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47" w:rsidRDefault="00F0203A" w:rsidP="00F0203A">
      <w:pPr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bookmarkEnd w:id="0"/>
      <w:r w:rsidRPr="00F0203A">
        <w:rPr>
          <w:rFonts w:ascii="Times New Roman" w:eastAsia="標楷體" w:hAnsi="Times New Roman" w:hint="eastAsia"/>
          <w:b/>
          <w:sz w:val="28"/>
        </w:rPr>
        <w:t>學年度暑假銜接課程</w:t>
      </w:r>
      <w:proofErr w:type="gramStart"/>
      <w:r w:rsidRPr="00F0203A">
        <w:rPr>
          <w:rFonts w:ascii="Times New Roman" w:eastAsia="標楷體" w:hAnsi="Times New Roman"/>
          <w:b/>
          <w:sz w:val="28"/>
        </w:rPr>
        <w:t>—</w:t>
      </w:r>
      <w:proofErr w:type="gramEnd"/>
      <w:r w:rsidRPr="00F0203A">
        <w:rPr>
          <w:rFonts w:ascii="Times New Roman" w:eastAsia="標楷體" w:hAnsi="Times New Roman" w:hint="eastAsia"/>
          <w:b/>
          <w:sz w:val="28"/>
        </w:rPr>
        <w:t>國七生物課</w:t>
      </w:r>
    </w:p>
    <w:p w:rsidR="00F0203A" w:rsidRDefault="00F0203A" w:rsidP="00F0203A">
      <w:pPr>
        <w:jc w:val="center"/>
        <w:rPr>
          <w:rFonts w:ascii="Times New Roman" w:eastAsia="標楷體" w:hAnsi="Times New Roman"/>
          <w:b/>
          <w:sz w:val="28"/>
        </w:rPr>
      </w:pPr>
    </w:p>
    <w:p w:rsidR="00F0203A" w:rsidRDefault="000E7796" w:rsidP="000E7796">
      <w:pPr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</w:t>
      </w:r>
      <w:r w:rsidR="00F0203A">
        <w:rPr>
          <w:rFonts w:ascii="Times New Roman" w:eastAsia="標楷體" w:hAnsi="Times New Roman" w:hint="eastAsia"/>
          <w:b/>
          <w:szCs w:val="24"/>
        </w:rPr>
        <w:t>各位同學，國中自然課程中有</w:t>
      </w:r>
      <w:r>
        <w:rPr>
          <w:rFonts w:ascii="標楷體" w:eastAsia="標楷體" w:hAnsi="標楷體" w:hint="eastAsia"/>
          <w:b/>
          <w:szCs w:val="24"/>
        </w:rPr>
        <w:t>「</w:t>
      </w:r>
      <w:r w:rsidR="00F0203A">
        <w:rPr>
          <w:rFonts w:ascii="Times New Roman" w:eastAsia="標楷體" w:hAnsi="Times New Roman" w:hint="eastAsia"/>
          <w:b/>
          <w:szCs w:val="24"/>
        </w:rPr>
        <w:t>生物</w:t>
      </w:r>
      <w:r>
        <w:rPr>
          <w:rFonts w:ascii="標楷體" w:eastAsia="標楷體" w:hAnsi="標楷體" w:hint="eastAsia"/>
          <w:b/>
          <w:szCs w:val="24"/>
        </w:rPr>
        <w:t>」</w:t>
      </w:r>
      <w:r w:rsidR="00F0203A">
        <w:rPr>
          <w:rFonts w:ascii="Times New Roman" w:eastAsia="標楷體" w:hAnsi="Times New Roman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「</w:t>
      </w:r>
      <w:r w:rsidR="00F0203A">
        <w:rPr>
          <w:rFonts w:ascii="Times New Roman" w:eastAsia="標楷體" w:hAnsi="Times New Roman" w:hint="eastAsia"/>
          <w:b/>
          <w:szCs w:val="24"/>
        </w:rPr>
        <w:t>理化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="00F0203A">
        <w:rPr>
          <w:rFonts w:ascii="Times New Roman" w:eastAsia="標楷體" w:hAnsi="Times New Roman" w:hint="eastAsia"/>
          <w:b/>
          <w:szCs w:val="24"/>
        </w:rPr>
        <w:t>(</w:t>
      </w:r>
      <w:r>
        <w:rPr>
          <w:rFonts w:ascii="Times New Roman" w:eastAsia="標楷體" w:hAnsi="Times New Roman" w:hint="eastAsia"/>
          <w:b/>
          <w:szCs w:val="24"/>
        </w:rPr>
        <w:t>包含</w:t>
      </w:r>
      <w:r w:rsidR="00F0203A">
        <w:rPr>
          <w:rFonts w:ascii="Times New Roman" w:eastAsia="標楷體" w:hAnsi="Times New Roman" w:hint="eastAsia"/>
          <w:b/>
          <w:szCs w:val="24"/>
        </w:rPr>
        <w:t>物理、化學</w:t>
      </w:r>
      <w:r w:rsidR="00F0203A">
        <w:rPr>
          <w:rFonts w:ascii="Times New Roman" w:eastAsia="標楷體" w:hAnsi="Times New Roman" w:hint="eastAsia"/>
          <w:b/>
          <w:szCs w:val="24"/>
        </w:rPr>
        <w:t>)</w:t>
      </w:r>
      <w:r w:rsidRPr="000E7796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」</w:t>
      </w:r>
      <w:r w:rsidR="00F0203A">
        <w:rPr>
          <w:rFonts w:ascii="Times New Roman" w:eastAsia="標楷體" w:hAnsi="Times New Roman" w:hint="eastAsia"/>
          <w:b/>
          <w:szCs w:val="24"/>
        </w:rPr>
        <w:t>與</w:t>
      </w:r>
      <w:r>
        <w:rPr>
          <w:rFonts w:ascii="標楷體" w:eastAsia="標楷體" w:hAnsi="標楷體" w:hint="eastAsia"/>
          <w:b/>
          <w:szCs w:val="24"/>
        </w:rPr>
        <w:t>「</w:t>
      </w:r>
      <w:r w:rsidR="00F0203A">
        <w:rPr>
          <w:rFonts w:ascii="Times New Roman" w:eastAsia="標楷體" w:hAnsi="Times New Roman" w:hint="eastAsia"/>
          <w:b/>
          <w:szCs w:val="24"/>
        </w:rPr>
        <w:t>地球科學</w:t>
      </w:r>
      <w:r>
        <w:rPr>
          <w:rFonts w:ascii="標楷體" w:eastAsia="標楷體" w:hAnsi="標楷體" w:hint="eastAsia"/>
          <w:b/>
          <w:szCs w:val="24"/>
        </w:rPr>
        <w:t>」這四大主軸</w:t>
      </w:r>
      <w:r>
        <w:rPr>
          <w:rFonts w:ascii="Times New Roman" w:eastAsia="標楷體" w:hAnsi="Times New Roman" w:hint="eastAsia"/>
          <w:b/>
          <w:szCs w:val="24"/>
        </w:rPr>
        <w:t>。未來的一年裡，你將優先接觸到的課程是</w:t>
      </w:r>
      <w:r>
        <w:rPr>
          <w:rFonts w:ascii="標楷體" w:eastAsia="標楷體" w:hAnsi="標楷體" w:hint="eastAsia"/>
          <w:b/>
          <w:szCs w:val="24"/>
        </w:rPr>
        <w:t>「</w:t>
      </w:r>
      <w:r>
        <w:rPr>
          <w:rFonts w:ascii="Times New Roman" w:eastAsia="標楷體" w:hAnsi="Times New Roman" w:hint="eastAsia"/>
          <w:b/>
          <w:szCs w:val="24"/>
        </w:rPr>
        <w:t>生物</w:t>
      </w:r>
      <w:r>
        <w:rPr>
          <w:rFonts w:ascii="標楷體" w:eastAsia="標楷體" w:hAnsi="標楷體" w:hint="eastAsia"/>
          <w:b/>
          <w:szCs w:val="24"/>
        </w:rPr>
        <w:t>」。相較於過去你所接觸到的自然課程而言，國中的自然課程所探討的內容較為</w:t>
      </w:r>
      <w:proofErr w:type="gramStart"/>
      <w:r>
        <w:rPr>
          <w:rFonts w:ascii="標楷體" w:eastAsia="標楷體" w:hAnsi="標楷體" w:hint="eastAsia"/>
          <w:b/>
          <w:szCs w:val="24"/>
        </w:rPr>
        <w:t>深入，</w:t>
      </w:r>
      <w:proofErr w:type="gramEnd"/>
      <w:r>
        <w:rPr>
          <w:rFonts w:ascii="標楷體" w:eastAsia="標楷體" w:hAnsi="標楷體" w:hint="eastAsia"/>
          <w:b/>
          <w:szCs w:val="24"/>
        </w:rPr>
        <w:t>為了幫助你建立未來學習</w:t>
      </w:r>
      <w:r w:rsidR="00261A52">
        <w:rPr>
          <w:rFonts w:ascii="標楷體" w:eastAsia="標楷體" w:hAnsi="標楷體" w:hint="eastAsia"/>
          <w:b/>
          <w:szCs w:val="24"/>
        </w:rPr>
        <w:t>國七</w:t>
      </w:r>
      <w:r>
        <w:rPr>
          <w:rFonts w:ascii="標楷體" w:eastAsia="標楷體" w:hAnsi="標楷體" w:hint="eastAsia"/>
          <w:b/>
          <w:szCs w:val="24"/>
        </w:rPr>
        <w:t>自然課程的基礎，</w:t>
      </w:r>
      <w:r w:rsidR="00261A52">
        <w:rPr>
          <w:rFonts w:ascii="標楷體" w:eastAsia="標楷體" w:hAnsi="標楷體" w:hint="eastAsia"/>
          <w:b/>
          <w:szCs w:val="24"/>
        </w:rPr>
        <w:t>老師由均一教育平台</w:t>
      </w:r>
      <w:r w:rsidR="008058C1" w:rsidRPr="00EE3786">
        <w:rPr>
          <w:rFonts w:ascii="Times New Roman" w:eastAsia="標楷體" w:hAnsi="Times New Roman" w:cs="Times New Roman"/>
          <w:b/>
          <w:szCs w:val="24"/>
        </w:rPr>
        <w:t>(https://www.junyiacademy.org)</w:t>
      </w:r>
      <w:r w:rsidR="00261A52">
        <w:rPr>
          <w:rFonts w:ascii="標楷體" w:eastAsia="標楷體" w:hAnsi="標楷體" w:hint="eastAsia"/>
          <w:b/>
          <w:szCs w:val="24"/>
        </w:rPr>
        <w:t>篩選了</w:t>
      </w:r>
      <w:proofErr w:type="gramStart"/>
      <w:r w:rsidR="00261A52">
        <w:rPr>
          <w:rFonts w:ascii="標楷體" w:eastAsia="標楷體" w:hAnsi="標楷體" w:hint="eastAsia"/>
          <w:b/>
          <w:szCs w:val="24"/>
        </w:rPr>
        <w:t>一些線上學習</w:t>
      </w:r>
      <w:proofErr w:type="gramEnd"/>
      <w:r w:rsidR="00261A52">
        <w:rPr>
          <w:rFonts w:ascii="標楷體" w:eastAsia="標楷體" w:hAnsi="標楷體" w:hint="eastAsia"/>
          <w:b/>
          <w:szCs w:val="24"/>
        </w:rPr>
        <w:t>的課程，讓各位在暑假期間進行學習，希望你可以撥空閱讀，為自己打下一些基礎。</w:t>
      </w:r>
    </w:p>
    <w:p w:rsidR="00261A52" w:rsidRDefault="00261A52" w:rsidP="000E7796">
      <w:pPr>
        <w:rPr>
          <w:rFonts w:ascii="Times New Roman" w:eastAsia="標楷體" w:hAnsi="Times New Roman"/>
          <w:b/>
          <w:szCs w:val="24"/>
        </w:rPr>
      </w:pPr>
    </w:p>
    <w:p w:rsidR="00261A52" w:rsidRDefault="00261A52" w:rsidP="000E7796">
      <w:pPr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未來國七你</w:t>
      </w:r>
      <w:r w:rsidR="00952997">
        <w:rPr>
          <w:rFonts w:ascii="Times New Roman" w:eastAsia="標楷體" w:hAnsi="Times New Roman" w:hint="eastAsia"/>
          <w:b/>
          <w:szCs w:val="24"/>
        </w:rPr>
        <w:t>將</w:t>
      </w:r>
      <w:r w:rsidR="008058C1">
        <w:rPr>
          <w:rFonts w:ascii="Times New Roman" w:eastAsia="標楷體" w:hAnsi="Times New Roman" w:hint="eastAsia"/>
          <w:b/>
          <w:szCs w:val="24"/>
        </w:rPr>
        <w:t>先</w:t>
      </w:r>
      <w:r>
        <w:rPr>
          <w:rFonts w:ascii="Times New Roman" w:eastAsia="標楷體" w:hAnsi="Times New Roman" w:hint="eastAsia"/>
          <w:b/>
          <w:szCs w:val="24"/>
        </w:rPr>
        <w:t>遇到的</w:t>
      </w:r>
      <w:r w:rsidR="00952997">
        <w:rPr>
          <w:rFonts w:ascii="Times New Roman" w:eastAsia="標楷體" w:hAnsi="Times New Roman" w:hint="eastAsia"/>
          <w:b/>
          <w:szCs w:val="24"/>
        </w:rPr>
        <w:t>學習</w:t>
      </w:r>
      <w:r>
        <w:rPr>
          <w:rFonts w:ascii="Times New Roman" w:eastAsia="標楷體" w:hAnsi="Times New Roman" w:hint="eastAsia"/>
          <w:b/>
          <w:szCs w:val="24"/>
        </w:rPr>
        <w:t>主題</w:t>
      </w:r>
      <w:r w:rsidR="00EE3786">
        <w:rPr>
          <w:rFonts w:ascii="Times New Roman" w:eastAsia="標楷體" w:hAnsi="Times New Roman" w:hint="eastAsia"/>
          <w:b/>
          <w:szCs w:val="24"/>
        </w:rPr>
        <w:t>如下</w:t>
      </w:r>
      <w:r w:rsidR="008058C1">
        <w:rPr>
          <w:rFonts w:ascii="Times New Roman" w:eastAsia="標楷體" w:hAnsi="Times New Roman" w:hint="eastAsia"/>
          <w:b/>
          <w:szCs w:val="24"/>
        </w:rPr>
        <w:t>，</w:t>
      </w:r>
      <w:r w:rsidR="00EE3786">
        <w:rPr>
          <w:rFonts w:ascii="Times New Roman" w:eastAsia="標楷體" w:hAnsi="Times New Roman" w:hint="eastAsia"/>
          <w:b/>
          <w:szCs w:val="24"/>
        </w:rPr>
        <w:t>而</w:t>
      </w:r>
      <w:r w:rsidR="008058C1">
        <w:rPr>
          <w:rFonts w:ascii="Times New Roman" w:eastAsia="標楷體" w:hAnsi="Times New Roman" w:hint="eastAsia"/>
          <w:b/>
          <w:szCs w:val="24"/>
        </w:rPr>
        <w:t>這些主題都是會考的重要內容</w:t>
      </w:r>
      <w:r w:rsidR="00952997">
        <w:rPr>
          <w:rFonts w:ascii="標楷體" w:eastAsia="標楷體" w:hAnsi="標楷體" w:hint="eastAsia"/>
          <w:b/>
          <w:szCs w:val="24"/>
        </w:rPr>
        <w:t>：</w:t>
      </w:r>
    </w:p>
    <w:p w:rsidR="00EE3786" w:rsidRDefault="00EE3786" w:rsidP="000E7796">
      <w:pPr>
        <w:rPr>
          <w:rFonts w:ascii="Times New Roman" w:eastAsia="標楷體" w:hAnsi="Times New Roman"/>
          <w:b/>
          <w:szCs w:val="24"/>
        </w:rPr>
      </w:pPr>
    </w:p>
    <w:p w:rsidR="00261A52" w:rsidRDefault="00261A52" w:rsidP="00261A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261A52">
        <w:rPr>
          <w:rFonts w:ascii="Times New Roman" w:eastAsia="標楷體" w:hAnsi="Times New Roman" w:hint="eastAsia"/>
          <w:b/>
          <w:szCs w:val="24"/>
        </w:rPr>
        <w:t>科學方法</w:t>
      </w:r>
    </w:p>
    <w:p w:rsidR="00261A52" w:rsidRDefault="00004E3D" w:rsidP="001A05C1">
      <w:r w:rsidRPr="001A05C1"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 w:rsidRPr="001A05C1">
          <w:rPr>
            <w:rStyle w:val="a4"/>
            <w:rFonts w:ascii="Arial" w:hAnsi="Arial" w:cs="Arial"/>
            <w:color w:val="1155CC"/>
            <w:shd w:val="clear" w:color="auto" w:fill="FFFFFF"/>
          </w:rPr>
          <w:t>https://www.youtube.com/watch?v=O8Zw89aFa74</w:t>
        </w:r>
      </w:hyperlink>
    </w:p>
    <w:p w:rsidR="00004E3D" w:rsidRPr="006A3C30" w:rsidRDefault="00004E3D" w:rsidP="006A3C30">
      <w:pPr>
        <w:rPr>
          <w:rFonts w:ascii="Times New Roman" w:eastAsia="標楷體" w:hAnsi="Times New Roman"/>
          <w:b/>
          <w:szCs w:val="24"/>
        </w:rPr>
      </w:pPr>
    </w:p>
    <w:p w:rsidR="001A05C1" w:rsidRDefault="001A05C1" w:rsidP="00261A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生命現象</w:t>
      </w:r>
    </w:p>
    <w:p w:rsidR="001A05C1" w:rsidRDefault="00210241" w:rsidP="006A3C30">
      <w:hyperlink r:id="rId6" w:tgtFrame="_blank" w:history="1">
        <w:r w:rsidR="006A3C30">
          <w:rPr>
            <w:rStyle w:val="a4"/>
            <w:rFonts w:ascii="Arial" w:hAnsi="Arial" w:cs="Arial"/>
            <w:color w:val="1155CC"/>
            <w:shd w:val="clear" w:color="auto" w:fill="FFFFFF"/>
          </w:rPr>
          <w:t>https://www.youtube.com/watch?v=HuY-M5IJNjY</w:t>
        </w:r>
      </w:hyperlink>
    </w:p>
    <w:p w:rsidR="006A3C30" w:rsidRPr="006A3C30" w:rsidRDefault="006A3C30" w:rsidP="006A3C30">
      <w:pPr>
        <w:rPr>
          <w:rFonts w:ascii="Times New Roman" w:eastAsia="標楷體" w:hAnsi="Times New Roman"/>
          <w:b/>
          <w:szCs w:val="24"/>
        </w:rPr>
      </w:pPr>
    </w:p>
    <w:p w:rsidR="001A05C1" w:rsidRDefault="001A05C1" w:rsidP="00261A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細胞</w:t>
      </w:r>
      <w:r w:rsidR="008058C1">
        <w:rPr>
          <w:rFonts w:ascii="Times New Roman" w:eastAsia="標楷體" w:hAnsi="Times New Roman" w:hint="eastAsia"/>
          <w:b/>
          <w:szCs w:val="24"/>
        </w:rPr>
        <w:t>的</w:t>
      </w:r>
      <w:r>
        <w:rPr>
          <w:rFonts w:ascii="Times New Roman" w:eastAsia="標楷體" w:hAnsi="Times New Roman" w:hint="eastAsia"/>
          <w:b/>
          <w:szCs w:val="24"/>
        </w:rPr>
        <w:t>構造</w:t>
      </w:r>
    </w:p>
    <w:p w:rsidR="001A05C1" w:rsidRDefault="001A05C1" w:rsidP="001A05C1">
      <w:r>
        <w:rPr>
          <w:rFonts w:ascii="Arial" w:hAnsi="Arial" w:cs="Arial"/>
          <w:color w:val="222222"/>
          <w:shd w:val="clear" w:color="auto" w:fill="FFFFFF"/>
        </w:rPr>
        <w:t> </w:t>
      </w:r>
      <w:hyperlink r:id="rId7" w:tgtFrame="_blank" w:history="1">
        <w:r>
          <w:rPr>
            <w:rStyle w:val="a4"/>
            <w:rFonts w:ascii="Arial" w:hAnsi="Arial" w:cs="Arial"/>
            <w:color w:val="1155CC"/>
            <w:shd w:val="clear" w:color="auto" w:fill="FFFFFF"/>
          </w:rPr>
          <w:t>https://www.youtube.com/watch?v=6X4VVpeakKs</w:t>
        </w:r>
      </w:hyperlink>
    </w:p>
    <w:p w:rsidR="001A05C1" w:rsidRPr="001A05C1" w:rsidRDefault="001A05C1" w:rsidP="001A05C1">
      <w:pPr>
        <w:rPr>
          <w:rFonts w:ascii="Times New Roman" w:eastAsia="標楷體" w:hAnsi="Times New Roman"/>
          <w:b/>
          <w:szCs w:val="24"/>
        </w:rPr>
      </w:pPr>
    </w:p>
    <w:p w:rsidR="00004E3D" w:rsidRDefault="001A05C1" w:rsidP="00261A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1A05C1">
        <w:rPr>
          <w:rFonts w:ascii="Times New Roman" w:eastAsia="標楷體" w:hAnsi="Times New Roman" w:hint="eastAsia"/>
          <w:b/>
          <w:szCs w:val="24"/>
        </w:rPr>
        <w:t>細胞的基本構造</w:t>
      </w:r>
    </w:p>
    <w:p w:rsidR="001A05C1" w:rsidRDefault="001A05C1" w:rsidP="001A05C1">
      <w:r w:rsidRPr="001A05C1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Pr="001A05C1">
          <w:rPr>
            <w:rStyle w:val="a4"/>
            <w:rFonts w:ascii="Arial" w:hAnsi="Arial" w:cs="Arial"/>
            <w:color w:val="1155CC"/>
            <w:shd w:val="clear" w:color="auto" w:fill="FFFFFF"/>
          </w:rPr>
          <w:t>https://www.youtube.com/watch?v=d_34pPKE410</w:t>
        </w:r>
      </w:hyperlink>
    </w:p>
    <w:p w:rsidR="001A05C1" w:rsidRPr="001A05C1" w:rsidRDefault="001A05C1" w:rsidP="001A05C1">
      <w:pPr>
        <w:rPr>
          <w:rFonts w:ascii="Times New Roman" w:eastAsia="標楷體" w:hAnsi="Times New Roman"/>
          <w:b/>
          <w:szCs w:val="24"/>
        </w:rPr>
      </w:pPr>
    </w:p>
    <w:p w:rsidR="00004E3D" w:rsidRDefault="001A05C1" w:rsidP="00261A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1A05C1">
        <w:rPr>
          <w:rFonts w:ascii="Times New Roman" w:eastAsia="標楷體" w:hAnsi="Times New Roman" w:hint="eastAsia"/>
          <w:b/>
          <w:szCs w:val="24"/>
        </w:rPr>
        <w:t>細胞膜的構造</w:t>
      </w:r>
    </w:p>
    <w:p w:rsidR="001A05C1" w:rsidRDefault="00210241" w:rsidP="001A05C1">
      <w:hyperlink r:id="rId9" w:history="1">
        <w:r w:rsidR="001A05C1" w:rsidRPr="00E81374">
          <w:rPr>
            <w:rStyle w:val="a4"/>
            <w:rFonts w:ascii="Arial" w:hAnsi="Arial" w:cs="Arial"/>
            <w:shd w:val="clear" w:color="auto" w:fill="FFFFFF"/>
          </w:rPr>
          <w:t>https://www.youtube.com/watch?v=vpjvhli2THc</w:t>
        </w:r>
      </w:hyperlink>
    </w:p>
    <w:p w:rsidR="001A05C1" w:rsidRPr="001A05C1" w:rsidRDefault="001A05C1" w:rsidP="001A05C1">
      <w:pPr>
        <w:rPr>
          <w:rFonts w:ascii="Times New Roman" w:eastAsia="標楷體" w:hAnsi="Times New Roman"/>
          <w:b/>
          <w:szCs w:val="24"/>
        </w:rPr>
      </w:pPr>
    </w:p>
    <w:p w:rsidR="001A05C1" w:rsidRDefault="001A05C1" w:rsidP="00261A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1A05C1">
        <w:rPr>
          <w:rFonts w:ascii="Times New Roman" w:eastAsia="標楷體" w:hAnsi="Times New Roman" w:hint="eastAsia"/>
          <w:b/>
          <w:szCs w:val="24"/>
        </w:rPr>
        <w:t>製作微生物觀察的</w:t>
      </w:r>
      <w:proofErr w:type="gramStart"/>
      <w:r w:rsidRPr="001A05C1">
        <w:rPr>
          <w:rFonts w:ascii="Times New Roman" w:eastAsia="標楷體" w:hAnsi="Times New Roman" w:hint="eastAsia"/>
          <w:b/>
          <w:szCs w:val="24"/>
        </w:rPr>
        <w:t>玻</w:t>
      </w:r>
      <w:proofErr w:type="gramEnd"/>
      <w:r w:rsidRPr="001A05C1">
        <w:rPr>
          <w:rFonts w:ascii="Times New Roman" w:eastAsia="標楷體" w:hAnsi="Times New Roman" w:hint="eastAsia"/>
          <w:b/>
          <w:szCs w:val="24"/>
        </w:rPr>
        <w:t>片</w:t>
      </w:r>
    </w:p>
    <w:p w:rsidR="001A05C1" w:rsidRDefault="00210241" w:rsidP="001A05C1">
      <w:hyperlink r:id="rId10" w:tgtFrame="_blank" w:history="1">
        <w:r w:rsidR="001A05C1">
          <w:rPr>
            <w:rStyle w:val="a4"/>
            <w:rFonts w:ascii="Arial" w:hAnsi="Arial" w:cs="Arial"/>
            <w:color w:val="1155CC"/>
            <w:shd w:val="clear" w:color="auto" w:fill="FFFFFF"/>
          </w:rPr>
          <w:t>https://www.youtube.com/watch?v=DaZF4yPETrA</w:t>
        </w:r>
      </w:hyperlink>
    </w:p>
    <w:p w:rsidR="00A70D2F" w:rsidRPr="001A05C1" w:rsidRDefault="00A70D2F" w:rsidP="001A05C1">
      <w:pPr>
        <w:rPr>
          <w:rFonts w:ascii="Times New Roman" w:eastAsia="標楷體" w:hAnsi="Times New Roman"/>
          <w:b/>
          <w:szCs w:val="24"/>
        </w:rPr>
      </w:pPr>
    </w:p>
    <w:p w:rsidR="001A05C1" w:rsidRDefault="001A05C1" w:rsidP="00261A5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1A05C1">
        <w:rPr>
          <w:rFonts w:ascii="Times New Roman" w:eastAsia="標楷體" w:hAnsi="Times New Roman" w:hint="eastAsia"/>
          <w:b/>
          <w:szCs w:val="24"/>
        </w:rPr>
        <w:t>複式顯微鏡操作流程教學</w:t>
      </w:r>
    </w:p>
    <w:p w:rsidR="001A05C1" w:rsidRDefault="00210241" w:rsidP="001A05C1">
      <w:hyperlink r:id="rId11" w:tgtFrame="_blank" w:history="1">
        <w:r w:rsidR="001A05C1">
          <w:rPr>
            <w:rStyle w:val="a4"/>
            <w:rFonts w:ascii="Arial" w:hAnsi="Arial" w:cs="Arial"/>
            <w:color w:val="1155CC"/>
            <w:shd w:val="clear" w:color="auto" w:fill="FFFFFF"/>
          </w:rPr>
          <w:t>https://www.youtube.com/watch?v=7reBPZIShS4</w:t>
        </w:r>
      </w:hyperlink>
    </w:p>
    <w:p w:rsidR="00EE3786" w:rsidRDefault="00EE3786" w:rsidP="001A05C1">
      <w:pPr>
        <w:rPr>
          <w:rFonts w:ascii="Times New Roman" w:eastAsia="標楷體" w:hAnsi="Times New Roman"/>
          <w:b/>
          <w:szCs w:val="24"/>
        </w:rPr>
      </w:pPr>
    </w:p>
    <w:p w:rsidR="00EE3786" w:rsidRDefault="00EE3786" w:rsidP="001A05C1">
      <w:pPr>
        <w:rPr>
          <w:rFonts w:ascii="Times New Roman" w:eastAsia="標楷體" w:hAnsi="Times New Roman"/>
          <w:b/>
          <w:szCs w:val="24"/>
        </w:rPr>
      </w:pPr>
    </w:p>
    <w:p w:rsidR="00EE3786" w:rsidRPr="001A05C1" w:rsidRDefault="00EE3786" w:rsidP="001A05C1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預祝各位學習愉快</w:t>
      </w:r>
    </w:p>
    <w:sectPr w:rsidR="00EE3786" w:rsidRPr="001A0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6CCF"/>
    <w:multiLevelType w:val="hybridMultilevel"/>
    <w:tmpl w:val="1FC06652"/>
    <w:lvl w:ilvl="0" w:tplc="26E694E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3A"/>
    <w:rsid w:val="00004E3D"/>
    <w:rsid w:val="000E7796"/>
    <w:rsid w:val="001A05C1"/>
    <w:rsid w:val="00210241"/>
    <w:rsid w:val="002208AB"/>
    <w:rsid w:val="00261A52"/>
    <w:rsid w:val="00461047"/>
    <w:rsid w:val="005B17E0"/>
    <w:rsid w:val="006A3C30"/>
    <w:rsid w:val="008058C1"/>
    <w:rsid w:val="00952997"/>
    <w:rsid w:val="00A70D2F"/>
    <w:rsid w:val="00EE3786"/>
    <w:rsid w:val="00F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57247-1648-4326-8AE5-2AFFDC5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52"/>
    <w:pPr>
      <w:ind w:leftChars="200" w:left="480"/>
    </w:pPr>
  </w:style>
  <w:style w:type="character" w:styleId="a4">
    <w:name w:val="Hyperlink"/>
    <w:basedOn w:val="a0"/>
    <w:uiPriority w:val="99"/>
    <w:unhideWhenUsed/>
    <w:rsid w:val="00004E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5C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5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34pPKE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X4VVpeak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uY-M5IJNjY" TargetMode="External"/><Relationship Id="rId11" Type="http://schemas.openxmlformats.org/officeDocument/2006/relationships/hyperlink" Target="https://www.youtube.com/watch?v=7reBPZIShS4" TargetMode="External"/><Relationship Id="rId5" Type="http://schemas.openxmlformats.org/officeDocument/2006/relationships/hyperlink" Target="https://www.youtube.com/watch?v=O8Zw89aFa74" TargetMode="External"/><Relationship Id="rId10" Type="http://schemas.openxmlformats.org/officeDocument/2006/relationships/hyperlink" Target="https://www.youtube.com/watch?v=DaZF4yPE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jvhli2TH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THWang</dc:creator>
  <cp:keywords/>
  <dc:description/>
  <cp:lastModifiedBy>master</cp:lastModifiedBy>
  <cp:revision>2</cp:revision>
  <dcterms:created xsi:type="dcterms:W3CDTF">2023-08-04T03:36:00Z</dcterms:created>
  <dcterms:modified xsi:type="dcterms:W3CDTF">2023-08-04T03:36:00Z</dcterms:modified>
</cp:coreProperties>
</file>