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B9" w:rsidRDefault="00D96582" w:rsidP="000929B9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A3141A">
        <w:rPr>
          <w:rFonts w:ascii="標楷體" w:eastAsia="標楷體" w:hAnsi="標楷體" w:hint="eastAsia"/>
          <w:b/>
          <w:sz w:val="32"/>
          <w:szCs w:val="32"/>
          <w:u w:val="single"/>
        </w:rPr>
        <w:t>香山高中</w:t>
      </w:r>
      <w:r w:rsidR="008E00C5" w:rsidRPr="00A3141A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367405">
        <w:rPr>
          <w:rFonts w:ascii="標楷體" w:eastAsia="標楷體" w:hAnsi="標楷體"/>
          <w:b/>
          <w:sz w:val="32"/>
          <w:szCs w:val="32"/>
          <w:u w:val="single"/>
        </w:rPr>
        <w:t>9</w:t>
      </w:r>
      <w:r w:rsidRPr="00A3141A">
        <w:rPr>
          <w:rFonts w:ascii="標楷體" w:eastAsia="標楷體" w:hAnsi="標楷體" w:hint="eastAsia"/>
          <w:b/>
          <w:sz w:val="32"/>
          <w:szCs w:val="32"/>
          <w:u w:val="single"/>
        </w:rPr>
        <w:t>學年度第1學期高三普通科學力測驗模擬考</w:t>
      </w:r>
      <w:r w:rsidR="0084490A">
        <w:rPr>
          <w:rFonts w:ascii="標楷體" w:eastAsia="標楷體" w:hAnsi="標楷體" w:hint="eastAsia"/>
          <w:b/>
          <w:sz w:val="32"/>
          <w:szCs w:val="32"/>
          <w:u w:val="single"/>
        </w:rPr>
        <w:t>(</w:t>
      </w:r>
      <w:r w:rsidR="00D346E7">
        <w:rPr>
          <w:rFonts w:ascii="標楷體" w:eastAsia="標楷體" w:hAnsi="標楷體" w:hint="eastAsia"/>
          <w:b/>
          <w:sz w:val="32"/>
          <w:szCs w:val="32"/>
          <w:u w:val="single"/>
        </w:rPr>
        <w:t>E</w:t>
      </w:r>
      <w:r w:rsidR="000476F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="00A3141A" w:rsidRPr="00A3141A">
        <w:rPr>
          <w:rFonts w:ascii="標楷體" w:eastAsia="標楷體" w:hAnsi="標楷體" w:hint="eastAsia"/>
          <w:b/>
          <w:sz w:val="32"/>
          <w:szCs w:val="32"/>
          <w:u w:val="single"/>
        </w:rPr>
        <w:t>)</w:t>
      </w:r>
    </w:p>
    <w:p w:rsidR="00D96582" w:rsidRPr="000929B9" w:rsidRDefault="000929B9" w:rsidP="000929B9">
      <w:pPr>
        <w:spacing w:line="34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0929B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7D28E1" w:rsidRPr="007D28E1" w:rsidRDefault="0054661E" w:rsidP="007D28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D28E1">
        <w:rPr>
          <w:rFonts w:ascii="標楷體" w:eastAsia="標楷體" w:hAnsi="標楷體" w:hint="eastAsia"/>
          <w:sz w:val="32"/>
          <w:szCs w:val="32"/>
        </w:rPr>
        <w:t>報考學生</w:t>
      </w:r>
      <w:r w:rsidR="008E00C5" w:rsidRPr="007D28E1">
        <w:rPr>
          <w:rFonts w:ascii="標楷體" w:eastAsia="標楷體" w:hAnsi="標楷體" w:hint="eastAsia"/>
          <w:sz w:val="32"/>
          <w:szCs w:val="32"/>
        </w:rPr>
        <w:t>：三忠、三孝、三</w:t>
      </w:r>
      <w:r w:rsidR="00F405C9">
        <w:rPr>
          <w:rFonts w:ascii="標楷體" w:eastAsia="標楷體" w:hAnsi="標楷體" w:hint="eastAsia"/>
          <w:sz w:val="32"/>
          <w:szCs w:val="32"/>
        </w:rPr>
        <w:t>仁</w:t>
      </w:r>
      <w:r w:rsidR="000476FA">
        <w:rPr>
          <w:rFonts w:ascii="標楷體" w:eastAsia="標楷體" w:hAnsi="標楷體" w:hint="eastAsia"/>
          <w:sz w:val="32"/>
          <w:szCs w:val="32"/>
        </w:rPr>
        <w:t>、三群</w:t>
      </w:r>
      <w:r w:rsidR="00AE4030" w:rsidRPr="007D28E1">
        <w:rPr>
          <w:rFonts w:ascii="標楷體" w:eastAsia="標楷體" w:hAnsi="標楷體" w:hint="eastAsia"/>
          <w:sz w:val="32"/>
          <w:szCs w:val="32"/>
        </w:rPr>
        <w:t xml:space="preserve">  </w:t>
      </w:r>
      <w:r w:rsidR="008E00C5" w:rsidRPr="007D28E1">
        <w:rPr>
          <w:rFonts w:ascii="標楷體" w:eastAsia="標楷體" w:hAnsi="標楷體" w:hint="eastAsia"/>
          <w:sz w:val="32"/>
          <w:szCs w:val="32"/>
        </w:rPr>
        <w:t>全班</w:t>
      </w:r>
      <w:r w:rsidRPr="007D28E1">
        <w:rPr>
          <w:rFonts w:ascii="標楷體" w:eastAsia="標楷體" w:hAnsi="標楷體" w:hint="eastAsia"/>
          <w:sz w:val="32"/>
          <w:szCs w:val="32"/>
        </w:rPr>
        <w:t>學</w:t>
      </w:r>
      <w:r w:rsidR="00BC2218" w:rsidRPr="007D28E1">
        <w:rPr>
          <w:rFonts w:ascii="標楷體" w:eastAsia="標楷體" w:hAnsi="標楷體" w:hint="eastAsia"/>
          <w:sz w:val="32"/>
          <w:szCs w:val="32"/>
        </w:rPr>
        <w:t>生</w:t>
      </w:r>
    </w:p>
    <w:p w:rsidR="0098361B" w:rsidRPr="00002529" w:rsidRDefault="0098361B" w:rsidP="0098361B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</w:rPr>
      </w:pPr>
      <w:r w:rsidRPr="0098361B">
        <w:rPr>
          <w:rFonts w:ascii="標楷體" w:eastAsia="標楷體" w:hAnsi="標楷體" w:hint="eastAsia"/>
          <w:sz w:val="28"/>
        </w:rPr>
        <w:t>考程表：</w:t>
      </w:r>
      <w:r w:rsidRPr="0098361B">
        <w:rPr>
          <w:rFonts w:eastAsia="標楷體" w:hint="eastAsia"/>
          <w:b/>
          <w:sz w:val="28"/>
          <w:shd w:val="pct15" w:color="auto" w:fill="FFFFFF"/>
        </w:rPr>
        <w:t>【考試時間如下表，惟學校鐘聲不便調整，請師生逕依表定時間作業】</w:t>
      </w:r>
    </w:p>
    <w:p w:rsidR="00002529" w:rsidRPr="004A1896" w:rsidRDefault="00002529" w:rsidP="00D8479D">
      <w:pPr>
        <w:spacing w:line="44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1961"/>
        <w:gridCol w:w="1829"/>
        <w:gridCol w:w="2108"/>
        <w:gridCol w:w="1994"/>
      </w:tblGrid>
      <w:tr w:rsidR="00002529" w:rsidRPr="00664023" w:rsidTr="0080402D">
        <w:trPr>
          <w:cantSplit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日　期</w:t>
            </w:r>
          </w:p>
        </w:tc>
        <w:tc>
          <w:tcPr>
            <w:tcW w:w="3821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上　午</w:t>
            </w:r>
          </w:p>
        </w:tc>
        <w:tc>
          <w:tcPr>
            <w:tcW w:w="413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下　午</w:t>
            </w:r>
          </w:p>
        </w:tc>
      </w:tr>
      <w:tr w:rsidR="00002529" w:rsidRPr="00664023" w:rsidTr="0080402D">
        <w:trPr>
          <w:cantSplit/>
        </w:trPr>
        <w:tc>
          <w:tcPr>
            <w:tcW w:w="1338" w:type="dxa"/>
            <w:vMerge w:val="restart"/>
            <w:tcBorders>
              <w:left w:val="single" w:sz="12" w:space="0" w:color="auto"/>
            </w:tcBorders>
            <w:vAlign w:val="center"/>
          </w:tcPr>
          <w:p w:rsidR="00002529" w:rsidRPr="00664023" w:rsidRDefault="0010604E" w:rsidP="0080402D">
            <w:pPr>
              <w:pStyle w:val="a9"/>
              <w:spacing w:line="260" w:lineRule="exact"/>
              <w:jc w:val="center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11</w:t>
            </w:r>
            <w:r w:rsidR="00002529" w:rsidRPr="00664023">
              <w:rPr>
                <w:rFonts w:ascii="Berlin Sans FB" w:eastAsia="標楷體" w:hAnsi="Berlin Sans FB"/>
                <w:sz w:val="28"/>
                <w:szCs w:val="28"/>
              </w:rPr>
              <w:t>月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2</w:t>
            </w:r>
            <w:r w:rsidR="00002529" w:rsidRPr="00664023">
              <w:rPr>
                <w:rFonts w:ascii="Berlin Sans FB" w:eastAsia="標楷體" w:hAnsi="Berlin Sans FB"/>
                <w:sz w:val="28"/>
                <w:szCs w:val="28"/>
              </w:rPr>
              <w:t>日</w:t>
            </w:r>
          </w:p>
          <w:p w:rsidR="00002529" w:rsidRPr="00664023" w:rsidRDefault="00002529" w:rsidP="0057291B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Berlin Sans FB"/>
                <w:sz w:val="28"/>
                <w:szCs w:val="28"/>
              </w:rPr>
              <w:t>(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星期</w:t>
            </w:r>
            <w:r w:rsidR="0010604E">
              <w:rPr>
                <w:rFonts w:ascii="Berlin Sans FB" w:eastAsia="標楷體" w:hAnsi="Berlin Sans FB" w:hint="eastAsia"/>
                <w:sz w:val="28"/>
                <w:szCs w:val="28"/>
              </w:rPr>
              <w:t>一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02529" w:rsidRPr="00664023" w:rsidRDefault="00002529" w:rsidP="00B247D1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8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0</w:t>
            </w:r>
            <w:r w:rsidRPr="00664023">
              <w:rPr>
                <w:rFonts w:ascii="Berlin Sans FB" w:eastAsia="標楷體" w:hAnsi="標楷體"/>
                <w:sz w:val="28"/>
                <w:szCs w:val="28"/>
              </w:rPr>
              <w:t>～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9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5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2529" w:rsidRPr="00664023" w:rsidRDefault="00002529" w:rsidP="00B247D1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10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4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0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～</w:t>
            </w:r>
            <w:r w:rsidRPr="006221BA"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2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13:00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14:50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2529" w:rsidRPr="00664023" w:rsidRDefault="00002529" w:rsidP="00651EB5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14:50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</w:p>
        </w:tc>
      </w:tr>
      <w:tr w:rsidR="00002529" w:rsidRPr="00664023" w:rsidTr="0080402D">
        <w:trPr>
          <w:cantSplit/>
          <w:trHeight w:val="486"/>
        </w:trPr>
        <w:tc>
          <w:tcPr>
            <w:tcW w:w="133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英　文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002529" w:rsidRPr="00811044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國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測</w:t>
            </w:r>
          </w:p>
        </w:tc>
        <w:tc>
          <w:tcPr>
            <w:tcW w:w="212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社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會</w:t>
            </w:r>
          </w:p>
        </w:tc>
        <w:tc>
          <w:tcPr>
            <w:tcW w:w="2011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02529" w:rsidRPr="00664023" w:rsidRDefault="00651EB5" w:rsidP="00651EB5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下</w:t>
            </w:r>
            <w:r w:rsidR="00002529">
              <w:rPr>
                <w:rFonts w:ascii="Berlin Sans FB" w:eastAsia="標楷體" w:hAnsi="Berlin Sans FB" w:hint="eastAsia"/>
                <w:sz w:val="28"/>
                <w:szCs w:val="28"/>
              </w:rPr>
              <w:t>課</w:t>
            </w:r>
          </w:p>
        </w:tc>
      </w:tr>
      <w:tr w:rsidR="00002529" w:rsidRPr="00664023" w:rsidTr="00002529">
        <w:trPr>
          <w:cantSplit/>
          <w:trHeight w:val="240"/>
        </w:trPr>
        <w:tc>
          <w:tcPr>
            <w:tcW w:w="1338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02529" w:rsidRPr="00664023" w:rsidRDefault="000476FA" w:rsidP="0080402D">
            <w:pPr>
              <w:pStyle w:val="a9"/>
              <w:spacing w:line="260" w:lineRule="exact"/>
              <w:jc w:val="center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11</w:t>
            </w:r>
            <w:r w:rsidR="00002529" w:rsidRPr="00664023">
              <w:rPr>
                <w:rFonts w:ascii="Berlin Sans FB" w:eastAsia="標楷體" w:hAnsi="Berlin Sans FB"/>
                <w:sz w:val="28"/>
                <w:szCs w:val="28"/>
              </w:rPr>
              <w:t>月</w:t>
            </w:r>
            <w:r w:rsidR="0010604E">
              <w:rPr>
                <w:rFonts w:ascii="Berlin Sans FB" w:eastAsia="標楷體" w:hAnsi="Berlin Sans FB" w:hint="eastAsia"/>
                <w:sz w:val="28"/>
                <w:szCs w:val="28"/>
              </w:rPr>
              <w:t>3</w:t>
            </w:r>
            <w:r w:rsidR="00002529" w:rsidRPr="00664023">
              <w:rPr>
                <w:rFonts w:ascii="Berlin Sans FB" w:eastAsia="標楷體" w:hAnsi="Berlin Sans FB"/>
                <w:sz w:val="28"/>
                <w:szCs w:val="28"/>
              </w:rPr>
              <w:t>日</w:t>
            </w:r>
          </w:p>
          <w:p w:rsidR="00002529" w:rsidRPr="00664023" w:rsidRDefault="00002529" w:rsidP="0057291B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Berlin Sans FB"/>
                <w:sz w:val="28"/>
                <w:szCs w:val="28"/>
              </w:rPr>
              <w:t>(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星期</w:t>
            </w:r>
            <w:r w:rsidR="0010604E">
              <w:rPr>
                <w:rFonts w:ascii="Berlin Sans FB" w:eastAsia="標楷體" w:hAnsi="Berlin Sans FB"/>
                <w:sz w:val="28"/>
                <w:szCs w:val="28"/>
              </w:rPr>
              <w:t>二</w:t>
            </w:r>
            <w:r w:rsidR="0010604E">
              <w:rPr>
                <w:rFonts w:ascii="Berlin Sans FB" w:eastAsia="標楷體" w:hAnsi="Berlin Sans FB"/>
                <w:sz w:val="28"/>
                <w:szCs w:val="28"/>
              </w:rPr>
              <w:t>)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002529" w:rsidRPr="00664023" w:rsidRDefault="00002529" w:rsidP="00B247D1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8: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9: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5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02529" w:rsidRPr="00664023" w:rsidRDefault="00002529" w:rsidP="00BA46AC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10:</w:t>
            </w:r>
            <w:r w:rsidR="00BA46AC">
              <w:rPr>
                <w:rFonts w:ascii="Berlin Sans FB" w:eastAsia="標楷體" w:hAnsi="Berlin Sans FB" w:hint="eastAsia"/>
                <w:sz w:val="28"/>
                <w:szCs w:val="28"/>
              </w:rPr>
              <w:t>3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 w:rsidR="006F4145">
              <w:rPr>
                <w:rFonts w:ascii="Berlin Sans FB" w:eastAsia="標楷體" w:hAnsi="Berlin Sans FB" w:hint="eastAsia"/>
                <w:sz w:val="28"/>
                <w:szCs w:val="28"/>
              </w:rPr>
              <w:t>2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:</w:t>
            </w:r>
            <w:r w:rsidR="006F4145"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529" w:rsidRPr="00664023" w:rsidRDefault="00002529" w:rsidP="00BA46AC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13:00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14:</w:t>
            </w:r>
            <w:r w:rsidR="00BA46AC">
              <w:rPr>
                <w:rFonts w:ascii="Berlin Sans FB" w:eastAsia="標楷體" w:hAnsi="Berlin Sans FB" w:hint="eastAsia"/>
                <w:sz w:val="28"/>
                <w:szCs w:val="28"/>
              </w:rPr>
              <w:t>5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</w:p>
        </w:tc>
        <w:tc>
          <w:tcPr>
            <w:tcW w:w="201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529" w:rsidRPr="00664023" w:rsidRDefault="00002529" w:rsidP="00651EB5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 w:rsidR="00D8479D">
              <w:rPr>
                <w:rFonts w:ascii="Berlin Sans FB" w:eastAsia="標楷體" w:hAnsi="Berlin Sans FB" w:hint="eastAsia"/>
                <w:sz w:val="28"/>
                <w:szCs w:val="28"/>
              </w:rPr>
              <w:t>4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:</w:t>
            </w:r>
            <w:r w:rsidR="00D346E7">
              <w:rPr>
                <w:rFonts w:ascii="Berlin Sans FB" w:eastAsia="標楷體" w:hAnsi="Berlin Sans FB" w:hint="eastAsia"/>
                <w:sz w:val="28"/>
                <w:szCs w:val="28"/>
              </w:rPr>
              <w:t>5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</w:p>
        </w:tc>
      </w:tr>
      <w:tr w:rsidR="00002529" w:rsidRPr="00664023" w:rsidTr="00002529">
        <w:trPr>
          <w:cantSplit/>
          <w:trHeight w:val="518"/>
        </w:trPr>
        <w:tc>
          <w:tcPr>
            <w:tcW w:w="13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數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02529" w:rsidRPr="00664023" w:rsidRDefault="00BA46AC" w:rsidP="00BA46AC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國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寫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529" w:rsidRPr="00664023" w:rsidRDefault="00BA46AC" w:rsidP="00BA46AC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自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然</w:t>
            </w:r>
          </w:p>
        </w:tc>
        <w:tc>
          <w:tcPr>
            <w:tcW w:w="2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529" w:rsidRPr="00664023" w:rsidRDefault="00651EB5" w:rsidP="00651EB5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下</w:t>
            </w:r>
            <w:r w:rsidR="00D346E7">
              <w:rPr>
                <w:rFonts w:ascii="Berlin Sans FB" w:eastAsia="標楷體" w:hAnsi="Berlin Sans FB" w:hint="eastAsia"/>
                <w:sz w:val="28"/>
                <w:szCs w:val="28"/>
              </w:rPr>
              <w:t>課</w:t>
            </w:r>
          </w:p>
        </w:tc>
      </w:tr>
    </w:tbl>
    <w:p w:rsidR="00022333" w:rsidRPr="00022333" w:rsidRDefault="00022333" w:rsidP="00022333">
      <w:pPr>
        <w:numPr>
          <w:ilvl w:val="0"/>
          <w:numId w:val="1"/>
        </w:numPr>
        <w:rPr>
          <w:rFonts w:ascii="標楷體" w:eastAsia="標楷體" w:hAnsi="標楷體"/>
          <w:b/>
          <w:sz w:val="28"/>
        </w:rPr>
      </w:pPr>
      <w:r w:rsidRPr="00022333">
        <w:rPr>
          <w:rFonts w:ascii="標楷體" w:eastAsia="標楷體" w:hAnsi="標楷體" w:hint="eastAsia"/>
          <w:b/>
          <w:sz w:val="28"/>
        </w:rPr>
        <w:t>注意事項：</w:t>
      </w:r>
    </w:p>
    <w:p w:rsidR="00022333" w:rsidRPr="00022333" w:rsidRDefault="00022333" w:rsidP="005F06FD">
      <w:pPr>
        <w:pStyle w:val="a4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22333">
        <w:rPr>
          <w:rFonts w:ascii="標楷體" w:eastAsia="標楷體" w:hAnsi="標楷體" w:hint="eastAsia"/>
          <w:sz w:val="28"/>
        </w:rPr>
        <w:t>國文選擇測驗80分鐘，國語文寫作能力測驗90分鐘，英文科及數學科為100分鐘，社會科及自然科為110分鐘。</w:t>
      </w:r>
    </w:p>
    <w:p w:rsidR="00022333" w:rsidRPr="00022333" w:rsidRDefault="00022333" w:rsidP="005F06FD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2333">
        <w:rPr>
          <w:rFonts w:ascii="標楷體" w:eastAsia="標楷體" w:hAnsi="標楷體" w:hint="eastAsia"/>
          <w:sz w:val="28"/>
        </w:rPr>
        <w:t>(</w:t>
      </w:r>
      <w:r w:rsidR="0009136A">
        <w:rPr>
          <w:rFonts w:ascii="標楷體" w:eastAsia="標楷體" w:hAnsi="標楷體" w:hint="eastAsia"/>
          <w:sz w:val="28"/>
        </w:rPr>
        <w:t>二</w:t>
      </w:r>
      <w:r w:rsidRPr="00022333">
        <w:rPr>
          <w:rFonts w:ascii="標楷體" w:eastAsia="標楷體" w:hAnsi="標楷體" w:hint="eastAsia"/>
          <w:sz w:val="28"/>
        </w:rPr>
        <w:t>)監考教師宣布考試開始前，考生不得翻閱試題本，並不得書寫、畫記、作答。考試時間結束應即停止作答。</w:t>
      </w:r>
    </w:p>
    <w:p w:rsidR="00022333" w:rsidRPr="00022333" w:rsidRDefault="00022333" w:rsidP="005F06FD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2333">
        <w:rPr>
          <w:rFonts w:ascii="標楷體" w:eastAsia="標楷體" w:hAnsi="標楷體" w:hint="eastAsia"/>
          <w:sz w:val="28"/>
        </w:rPr>
        <w:t>(</w:t>
      </w:r>
      <w:r w:rsidR="0009136A">
        <w:rPr>
          <w:rFonts w:ascii="標楷體" w:eastAsia="標楷體" w:hAnsi="標楷體" w:hint="eastAsia"/>
          <w:sz w:val="28"/>
        </w:rPr>
        <w:t>三</w:t>
      </w:r>
      <w:r w:rsidRPr="00022333">
        <w:rPr>
          <w:rFonts w:ascii="標楷體" w:eastAsia="標楷體" w:hAnsi="標楷體" w:hint="eastAsia"/>
          <w:sz w:val="28"/>
        </w:rPr>
        <w:t>)</w:t>
      </w:r>
      <w:r w:rsidRPr="00022333">
        <w:rPr>
          <w:rFonts w:eastAsia="標楷體" w:hint="eastAsia"/>
          <w:sz w:val="28"/>
        </w:rPr>
        <w:t>考試時間結束前，非經監考教師同意，學生不得無故離開教室，以免影響其他班級。</w:t>
      </w:r>
      <w:r w:rsidRPr="00022333">
        <w:rPr>
          <w:rFonts w:ascii="標楷體" w:eastAsia="標楷體" w:hAnsi="標楷體" w:hint="eastAsia"/>
          <w:sz w:val="28"/>
        </w:rPr>
        <w:t>考試完畢但學校下課鐘聲未響前，亦同。</w:t>
      </w:r>
    </w:p>
    <w:p w:rsidR="00022333" w:rsidRDefault="00022333" w:rsidP="005F06FD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2333">
        <w:rPr>
          <w:rFonts w:ascii="標楷體" w:eastAsia="標楷體" w:hAnsi="標楷體" w:hint="eastAsia"/>
          <w:sz w:val="28"/>
        </w:rPr>
        <w:t>(</w:t>
      </w:r>
      <w:r w:rsidR="0009136A">
        <w:rPr>
          <w:rFonts w:ascii="標楷體" w:eastAsia="標楷體" w:hAnsi="標楷體" w:hint="eastAsia"/>
          <w:sz w:val="28"/>
        </w:rPr>
        <w:t>四</w:t>
      </w:r>
      <w:r w:rsidRPr="00022333">
        <w:rPr>
          <w:rFonts w:ascii="標楷體" w:eastAsia="標楷體" w:hAnsi="標楷體" w:hint="eastAsia"/>
          <w:sz w:val="28"/>
        </w:rPr>
        <w:t>)本次模擬考費用，俟紙本成績單送達後通知收費。</w:t>
      </w:r>
    </w:p>
    <w:p w:rsidR="005F06FD" w:rsidRDefault="005F06FD" w:rsidP="005F06FD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5F06FD" w:rsidRDefault="005F06FD" w:rsidP="005F06FD">
      <w:pPr>
        <w:spacing w:line="440" w:lineRule="exact"/>
        <w:ind w:leftChars="59" w:left="142" w:rightChars="117" w:right="281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cs="標楷體" w:hint="eastAsia"/>
          <w:b/>
          <w:sz w:val="36"/>
          <w:szCs w:val="32"/>
          <w:shd w:val="pct15" w:color="auto" w:fill="FFFFFF"/>
        </w:rPr>
        <w:t>＊</w:t>
      </w:r>
      <w:r>
        <w:rPr>
          <w:rFonts w:ascii="標楷體" w:eastAsia="標楷體" w:hAnsi="標楷體" w:hint="eastAsia"/>
          <w:b/>
          <w:sz w:val="36"/>
          <w:szCs w:val="32"/>
          <w:shd w:val="pct15" w:color="auto" w:fill="FFFFFF"/>
        </w:rPr>
        <w:t>敬請任課教師監考：</w:t>
      </w:r>
    </w:p>
    <w:p w:rsidR="005F06FD" w:rsidRDefault="005F06FD" w:rsidP="005F06FD">
      <w:pPr>
        <w:numPr>
          <w:ilvl w:val="0"/>
          <w:numId w:val="4"/>
        </w:numPr>
        <w:spacing w:line="440" w:lineRule="exact"/>
        <w:ind w:leftChars="59" w:left="502" w:rightChars="117" w:right="28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考前請到教務處領取試卷，考畢請收回答案卷、試卷袋 (模擬考試題本免收回)。</w:t>
      </w:r>
    </w:p>
    <w:p w:rsidR="005F06FD" w:rsidRDefault="005F06FD" w:rsidP="005F06FD">
      <w:pPr>
        <w:numPr>
          <w:ilvl w:val="0"/>
          <w:numId w:val="4"/>
        </w:numPr>
        <w:spacing w:line="440" w:lineRule="exact"/>
        <w:ind w:leftChars="59" w:left="502" w:rightChars="117" w:right="281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考試跨節時，請當節教師延後5分鐘離開，次節教師提前5分鐘到班交接。</w:t>
      </w:r>
    </w:p>
    <w:p w:rsidR="005F06FD" w:rsidRDefault="005F06FD" w:rsidP="005F06FD">
      <w:pPr>
        <w:numPr>
          <w:ilvl w:val="0"/>
          <w:numId w:val="4"/>
        </w:numPr>
        <w:spacing w:line="440" w:lineRule="exact"/>
        <w:ind w:leftChars="59" w:left="502" w:rightChars="117" w:right="281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請</w:t>
      </w:r>
      <w:r>
        <w:rPr>
          <w:rFonts w:ascii="標楷體" w:eastAsia="標楷體" w:hAnsi="標楷體" w:hint="eastAsia"/>
          <w:b/>
          <w:sz w:val="28"/>
          <w:szCs w:val="32"/>
          <w:u w:val="single"/>
        </w:rPr>
        <w:t>務必登記缺考學生座號、人數 (攸關收費)</w:t>
      </w:r>
      <w:r>
        <w:rPr>
          <w:rFonts w:ascii="標楷體" w:eastAsia="標楷體" w:hAnsi="標楷體" w:hint="eastAsia"/>
          <w:b/>
          <w:sz w:val="28"/>
          <w:szCs w:val="32"/>
        </w:rPr>
        <w:t>，並於監考欄位簽名。</w:t>
      </w:r>
    </w:p>
    <w:p w:rsidR="005F06FD" w:rsidRPr="003C10E6" w:rsidRDefault="005F06FD" w:rsidP="00165C11">
      <w:pPr>
        <w:numPr>
          <w:ilvl w:val="0"/>
          <w:numId w:val="4"/>
        </w:numPr>
        <w:tabs>
          <w:tab w:val="left" w:pos="8441"/>
        </w:tabs>
        <w:spacing w:line="440" w:lineRule="exact"/>
        <w:ind w:leftChars="59" w:left="708" w:rightChars="117" w:right="281" w:hangingChars="202" w:hanging="566"/>
        <w:rPr>
          <w:rFonts w:ascii="標楷體" w:eastAsia="標楷體" w:hAnsi="標楷體"/>
          <w:sz w:val="28"/>
        </w:rPr>
      </w:pPr>
      <w:r w:rsidRPr="00165C11">
        <w:rPr>
          <w:rFonts w:eastAsia="標楷體" w:hint="eastAsia"/>
          <w:sz w:val="28"/>
        </w:rPr>
        <w:t>考生未經監考教師同意，不得離開考場。當節考試結束但學校下課鐘聲未響前，請注意勿影響其他班級課程活動。</w:t>
      </w:r>
      <w:r w:rsidRPr="00165C11">
        <w:rPr>
          <w:rFonts w:eastAsia="標楷體" w:hint="eastAsia"/>
          <w:sz w:val="28"/>
        </w:rPr>
        <w:t xml:space="preserve">          </w:t>
      </w:r>
      <w:r w:rsidRPr="00165C11">
        <w:rPr>
          <w:rFonts w:eastAsia="標楷體"/>
          <w:sz w:val="28"/>
        </w:rPr>
        <w:t>-</w:t>
      </w:r>
      <w:r w:rsidRPr="00165C11">
        <w:rPr>
          <w:rFonts w:eastAsia="標楷體" w:hint="eastAsia"/>
          <w:sz w:val="28"/>
        </w:rPr>
        <w:t>感謝您的協助</w:t>
      </w:r>
      <w:r>
        <w:rPr>
          <w:rFonts w:eastAsia="標楷體"/>
          <w:sz w:val="28"/>
        </w:rPr>
        <w:sym w:font="Wingdings" w:char="F04A"/>
      </w:r>
    </w:p>
    <w:p w:rsidR="003C10E6" w:rsidRDefault="003C10E6" w:rsidP="003C10E6">
      <w:pPr>
        <w:tabs>
          <w:tab w:val="left" w:pos="8441"/>
        </w:tabs>
        <w:spacing w:line="440" w:lineRule="exact"/>
        <w:ind w:rightChars="117" w:right="281"/>
        <w:rPr>
          <w:rFonts w:eastAsia="標楷體"/>
          <w:sz w:val="28"/>
        </w:rPr>
      </w:pPr>
    </w:p>
    <w:p w:rsidR="003C10E6" w:rsidRDefault="003C10E6" w:rsidP="003C10E6">
      <w:pPr>
        <w:pStyle w:val="a4"/>
        <w:spacing w:before="240"/>
        <w:ind w:left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【模擬考試範圍</w:t>
      </w:r>
      <w:r w:rsidRPr="00932E1B">
        <w:rPr>
          <w:rFonts w:hint="eastAsia"/>
          <w:sz w:val="32"/>
          <w:szCs w:val="32"/>
        </w:rPr>
        <w:t>表】</w:t>
      </w:r>
    </w:p>
    <w:tbl>
      <w:tblPr>
        <w:tblW w:w="907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559"/>
        <w:gridCol w:w="1985"/>
        <w:gridCol w:w="5005"/>
      </w:tblGrid>
      <w:tr w:rsidR="003C10E6" w:rsidRPr="00244525" w:rsidTr="00D778AE">
        <w:trPr>
          <w:trHeight w:val="398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005" w:type="dxa"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3C10E6" w:rsidRPr="00244525" w:rsidTr="00D778AE">
        <w:trPr>
          <w:trHeight w:val="456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985" w:type="dxa"/>
            <w:vAlign w:val="center"/>
          </w:tcPr>
          <w:p w:rsidR="003C10E6" w:rsidRPr="00C3471B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第一～四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5005" w:type="dxa"/>
            <w:vAlign w:val="center"/>
          </w:tcPr>
          <w:p w:rsidR="003C10E6" w:rsidRPr="00294502" w:rsidRDefault="003C10E6" w:rsidP="00D778AE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</w:tr>
      <w:tr w:rsidR="003C10E6" w:rsidRPr="00244525" w:rsidTr="00D778AE">
        <w:trPr>
          <w:trHeight w:val="456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985" w:type="dxa"/>
            <w:vAlign w:val="center"/>
          </w:tcPr>
          <w:p w:rsidR="003C10E6" w:rsidRPr="00C3471B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第一～四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5005" w:type="dxa"/>
            <w:vAlign w:val="center"/>
          </w:tcPr>
          <w:p w:rsidR="003C10E6" w:rsidRPr="00294502" w:rsidRDefault="003C10E6" w:rsidP="00D778AE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第一～四</w:t>
            </w: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</w:tr>
      <w:tr w:rsidR="003C10E6" w:rsidRPr="00244525" w:rsidTr="00D778AE">
        <w:trPr>
          <w:trHeight w:val="555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數　　學</w:t>
            </w:r>
          </w:p>
        </w:tc>
        <w:tc>
          <w:tcPr>
            <w:tcW w:w="1985" w:type="dxa"/>
            <w:vAlign w:val="center"/>
          </w:tcPr>
          <w:p w:rsidR="003C10E6" w:rsidRPr="00C3471B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第一～三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5005" w:type="dxa"/>
            <w:vAlign w:val="center"/>
          </w:tcPr>
          <w:p w:rsidR="003C10E6" w:rsidRPr="00B542AA" w:rsidRDefault="003C10E6" w:rsidP="00D778AE">
            <w:pPr>
              <w:snapToGrid w:val="0"/>
              <w:ind w:rightChars="27" w:right="65"/>
              <w:rPr>
                <w:rFonts w:ascii="標楷體" w:eastAsia="標楷體" w:hAnsi="標楷體"/>
                <w:sz w:val="19"/>
                <w:szCs w:val="19"/>
              </w:rPr>
            </w:pPr>
            <w:r w:rsidRPr="00B542AA">
              <w:rPr>
                <w:rFonts w:ascii="標楷體" w:eastAsia="標楷體" w:hAnsi="標楷體" w:hint="eastAsia"/>
                <w:sz w:val="19"/>
                <w:szCs w:val="19"/>
              </w:rPr>
              <w:t>數與式、多項式函數、指數、對數函數、數列與級數、排列、組合、機率、數據分析、三角、直線與圓、平面向量</w:t>
            </w:r>
          </w:p>
        </w:tc>
      </w:tr>
      <w:tr w:rsidR="003C10E6" w:rsidRPr="00294502" w:rsidTr="00D778AE">
        <w:trPr>
          <w:cantSplit/>
          <w:trHeight w:val="989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C10E6" w:rsidRPr="00502056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985" w:type="dxa"/>
            <w:vAlign w:val="center"/>
          </w:tcPr>
          <w:p w:rsidR="003C10E6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 w:rsidRPr="00C3471B">
              <w:rPr>
                <w:rFonts w:ascii="標楷體" w:eastAsia="標楷體" w:hAnsi="標楷體" w:hint="eastAsia"/>
                <w:sz w:val="22"/>
              </w:rPr>
              <w:t>基礎物理(一)</w:t>
            </w:r>
          </w:p>
          <w:p w:rsidR="003C10E6" w:rsidRPr="00C3471B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 w:rsidRPr="00C3471B">
              <w:rPr>
                <w:rFonts w:ascii="標楷體" w:eastAsia="標楷體" w:hAnsi="標楷體" w:hint="eastAsia"/>
                <w:sz w:val="22"/>
              </w:rPr>
              <w:t>基礎物理(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C347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A</w:t>
            </w:r>
          </w:p>
        </w:tc>
        <w:tc>
          <w:tcPr>
            <w:tcW w:w="5005" w:type="dxa"/>
            <w:vAlign w:val="center"/>
          </w:tcPr>
          <w:p w:rsidR="003C10E6" w:rsidRPr="00B542AA" w:rsidRDefault="003C10E6" w:rsidP="00D778AE">
            <w:pPr>
              <w:snapToGrid w:val="0"/>
              <w:ind w:rightChars="45" w:right="108"/>
              <w:rPr>
                <w:rFonts w:ascii="標楷體" w:eastAsia="標楷體" w:hAnsi="標楷體"/>
                <w:sz w:val="19"/>
                <w:szCs w:val="19"/>
              </w:rPr>
            </w:pPr>
            <w:r w:rsidRPr="00F46649">
              <w:rPr>
                <w:rFonts w:ascii="標楷體" w:eastAsia="標楷體" w:hAnsi="標楷體" w:hint="eastAsia"/>
                <w:sz w:val="18"/>
                <w:szCs w:val="18"/>
              </w:rPr>
              <w:t>緒論、物質的組成、物體的運動、物質間的基本交互作用、電與磁的統一、波、能量、量子現象、宇宙學簡介、運動學—直線運動、牛頓運動定律、動量與牛頓運動定律的應用、萬有引力、功與能量、碰撞</w:t>
            </w:r>
          </w:p>
        </w:tc>
      </w:tr>
      <w:tr w:rsidR="003C10E6" w:rsidRPr="00244525" w:rsidTr="00D778AE">
        <w:trPr>
          <w:cantSplit/>
          <w:trHeight w:val="778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C10E6" w:rsidRPr="00502056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02056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985" w:type="dxa"/>
            <w:vAlign w:val="center"/>
          </w:tcPr>
          <w:p w:rsidR="003C10E6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基礎化學(一)</w:t>
            </w:r>
          </w:p>
          <w:p w:rsidR="003C10E6" w:rsidRPr="00E374A0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 w:rsidRPr="00C3471B">
              <w:rPr>
                <w:rFonts w:ascii="標楷體" w:eastAsia="標楷體" w:hAnsi="標楷體" w:hint="eastAsia"/>
                <w:sz w:val="22"/>
              </w:rPr>
              <w:t>基礎</w:t>
            </w:r>
            <w:r>
              <w:rPr>
                <w:rFonts w:ascii="標楷體" w:eastAsia="標楷體" w:hAnsi="標楷體" w:hint="eastAsia"/>
                <w:sz w:val="22"/>
              </w:rPr>
              <w:t>化學</w:t>
            </w:r>
            <w:r w:rsidRPr="00C3471B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C347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005" w:type="dxa"/>
            <w:vAlign w:val="center"/>
          </w:tcPr>
          <w:p w:rsidR="003C10E6" w:rsidRDefault="003C10E6" w:rsidP="00D778AE">
            <w:pPr>
              <w:snapToGrid w:val="0"/>
              <w:ind w:rightChars="-17" w:right="-41"/>
              <w:rPr>
                <w:rFonts w:ascii="標楷體" w:eastAsia="標楷體" w:hAnsi="標楷體"/>
                <w:sz w:val="19"/>
                <w:szCs w:val="19"/>
              </w:rPr>
            </w:pPr>
            <w:r w:rsidRPr="00B542AA">
              <w:rPr>
                <w:rFonts w:ascii="標楷體" w:eastAsia="標楷體" w:hAnsi="標楷體" w:hint="eastAsia"/>
                <w:sz w:val="19"/>
                <w:szCs w:val="19"/>
              </w:rPr>
              <w:t>物質的組成、原子結構與性質、化學反應、化學與能源、</w:t>
            </w:r>
          </w:p>
          <w:p w:rsidR="003C10E6" w:rsidRDefault="003C10E6" w:rsidP="00D778AE">
            <w:pPr>
              <w:snapToGrid w:val="0"/>
              <w:ind w:rightChars="-17" w:right="-41"/>
              <w:rPr>
                <w:rFonts w:ascii="標楷體" w:eastAsia="標楷體" w:hAnsi="標楷體"/>
                <w:sz w:val="19"/>
                <w:szCs w:val="19"/>
              </w:rPr>
            </w:pPr>
            <w:r w:rsidRPr="00B542AA">
              <w:rPr>
                <w:rFonts w:ascii="標楷體" w:eastAsia="標楷體" w:hAnsi="標楷體" w:hint="eastAsia"/>
                <w:sz w:val="19"/>
                <w:szCs w:val="19"/>
              </w:rPr>
              <w:t>常見的化學反應、物質的構造與特性、有機化合物、</w:t>
            </w:r>
          </w:p>
          <w:p w:rsidR="003C10E6" w:rsidRPr="00B542AA" w:rsidRDefault="003C10E6" w:rsidP="00D778AE">
            <w:pPr>
              <w:snapToGrid w:val="0"/>
              <w:ind w:rightChars="-17" w:right="-41"/>
              <w:rPr>
                <w:rFonts w:ascii="標楷體" w:eastAsia="標楷體" w:hAnsi="標楷體"/>
                <w:sz w:val="19"/>
                <w:szCs w:val="19"/>
              </w:rPr>
            </w:pPr>
            <w:r w:rsidRPr="00B542AA">
              <w:rPr>
                <w:rFonts w:ascii="標楷體" w:eastAsia="標楷體" w:hAnsi="標楷體" w:hint="eastAsia"/>
                <w:sz w:val="19"/>
                <w:szCs w:val="19"/>
              </w:rPr>
              <w:t>化學與化工</w:t>
            </w:r>
          </w:p>
        </w:tc>
      </w:tr>
      <w:tr w:rsidR="003C10E6" w:rsidRPr="00244525" w:rsidTr="00D778AE">
        <w:trPr>
          <w:cantSplit/>
          <w:trHeight w:val="611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C10E6" w:rsidRPr="00502056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502056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985" w:type="dxa"/>
            <w:vAlign w:val="center"/>
          </w:tcPr>
          <w:p w:rsidR="003C10E6" w:rsidRPr="00C3471B" w:rsidRDefault="003C10E6" w:rsidP="00D778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基礎生物(上)</w:t>
            </w:r>
          </w:p>
          <w:p w:rsidR="003C10E6" w:rsidRPr="00E374A0" w:rsidRDefault="003C10E6" w:rsidP="00D778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基礎生物(</w:t>
            </w:r>
            <w:r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下</w:t>
            </w: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)</w:t>
            </w:r>
          </w:p>
        </w:tc>
        <w:tc>
          <w:tcPr>
            <w:tcW w:w="5005" w:type="dxa"/>
            <w:vAlign w:val="center"/>
          </w:tcPr>
          <w:p w:rsidR="003C10E6" w:rsidRPr="00B542AA" w:rsidRDefault="003C10E6" w:rsidP="00D778AE">
            <w:pPr>
              <w:autoSpaceDE w:val="0"/>
              <w:autoSpaceDN w:val="0"/>
              <w:adjustRightInd w:val="0"/>
              <w:snapToGrid w:val="0"/>
              <w:ind w:rightChars="33" w:right="79"/>
              <w:rPr>
                <w:rFonts w:ascii="標楷體" w:eastAsia="標楷體" w:hAnsi="標楷體" w:cs="標楷體-WinCharSetFFFF-H"/>
                <w:kern w:val="0"/>
                <w:sz w:val="19"/>
                <w:szCs w:val="19"/>
              </w:rPr>
            </w:pPr>
            <w:r w:rsidRPr="00B542AA">
              <w:rPr>
                <w:rFonts w:ascii="標楷體" w:eastAsia="標楷體" w:hAnsi="標楷體" w:cs="標楷體-WinCharSetFFFF-H" w:hint="eastAsia"/>
                <w:kern w:val="0"/>
                <w:sz w:val="19"/>
                <w:szCs w:val="19"/>
              </w:rPr>
              <w:t>生命的特性、植物的構造與功能、動物的構造與功能、遺傳、演化與生物多樣性、生物與環境</w:t>
            </w:r>
          </w:p>
        </w:tc>
      </w:tr>
      <w:tr w:rsidR="003C10E6" w:rsidRPr="00244525" w:rsidTr="00D778AE">
        <w:trPr>
          <w:cantSplit/>
          <w:trHeight w:val="765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C10E6" w:rsidRPr="00502056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>球</w:t>
            </w:r>
            <w:r w:rsidRPr="00502056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985" w:type="dxa"/>
            <w:vAlign w:val="center"/>
          </w:tcPr>
          <w:p w:rsidR="003C10E6" w:rsidRDefault="003C10E6" w:rsidP="00D778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基礎地球科學(上)</w:t>
            </w:r>
          </w:p>
          <w:p w:rsidR="003C10E6" w:rsidRPr="00C3471B" w:rsidRDefault="003C10E6" w:rsidP="00D778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基礎地球科學(</w:t>
            </w:r>
            <w:r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下</w:t>
            </w: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)</w:t>
            </w:r>
          </w:p>
        </w:tc>
        <w:tc>
          <w:tcPr>
            <w:tcW w:w="5005" w:type="dxa"/>
            <w:vAlign w:val="center"/>
          </w:tcPr>
          <w:p w:rsidR="003C10E6" w:rsidRDefault="003C10E6" w:rsidP="00D778AE">
            <w:pPr>
              <w:autoSpaceDE w:val="0"/>
              <w:autoSpaceDN w:val="0"/>
              <w:adjustRightInd w:val="0"/>
              <w:snapToGrid w:val="0"/>
              <w:ind w:rightChars="45" w:right="108"/>
              <w:rPr>
                <w:rFonts w:ascii="標楷體" w:eastAsia="標楷體" w:hAnsi="標楷體"/>
                <w:sz w:val="19"/>
                <w:szCs w:val="19"/>
              </w:rPr>
            </w:pPr>
            <w:r w:rsidRPr="00B542AA">
              <w:rPr>
                <w:rFonts w:ascii="標楷體" w:eastAsia="標楷體" w:hAnsi="標楷體" w:hint="eastAsia"/>
                <w:sz w:val="19"/>
                <w:szCs w:val="19"/>
              </w:rPr>
              <w:t>人與地球環境、太空中的地球、動態的地球、天然災害、全球環境變遷、地球古今談、地球環境的監測與探索、</w:t>
            </w:r>
          </w:p>
          <w:p w:rsidR="003C10E6" w:rsidRPr="00B542AA" w:rsidRDefault="003C10E6" w:rsidP="00D778A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9"/>
                <w:szCs w:val="19"/>
              </w:rPr>
            </w:pPr>
            <w:r w:rsidRPr="00B542AA">
              <w:rPr>
                <w:rFonts w:ascii="標楷體" w:eastAsia="標楷體" w:hAnsi="標楷體" w:hint="eastAsia"/>
                <w:sz w:val="19"/>
                <w:szCs w:val="19"/>
              </w:rPr>
              <w:t>地球環境的特徵、地球資源與永續發展</w:t>
            </w:r>
          </w:p>
        </w:tc>
      </w:tr>
      <w:tr w:rsidR="003C10E6" w:rsidRPr="00244525" w:rsidTr="00D778AE">
        <w:trPr>
          <w:cantSplit/>
          <w:trHeight w:val="454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C10E6" w:rsidRPr="00502056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985" w:type="dxa"/>
            <w:vAlign w:val="center"/>
          </w:tcPr>
          <w:p w:rsidR="003C10E6" w:rsidRPr="00C3471B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第一～三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5005" w:type="dxa"/>
            <w:vAlign w:val="center"/>
          </w:tcPr>
          <w:p w:rsidR="003C10E6" w:rsidRPr="00B542AA" w:rsidRDefault="003C10E6" w:rsidP="00D778AE">
            <w:pPr>
              <w:snapToGrid w:val="0"/>
              <w:ind w:rightChars="-17" w:right="-41"/>
              <w:rPr>
                <w:rFonts w:ascii="標楷體" w:eastAsia="標楷體" w:hAnsi="標楷體"/>
                <w:sz w:val="19"/>
                <w:szCs w:val="19"/>
              </w:rPr>
            </w:pPr>
            <w:r w:rsidRPr="00B542AA">
              <w:rPr>
                <w:rFonts w:ascii="標楷體" w:eastAsia="標楷體" w:hAnsi="標楷體" w:hint="eastAsia"/>
                <w:sz w:val="19"/>
                <w:szCs w:val="19"/>
              </w:rPr>
              <w:t>臺灣史、中國史全、世界史前半</w:t>
            </w:r>
          </w:p>
        </w:tc>
      </w:tr>
      <w:tr w:rsidR="003C10E6" w:rsidRPr="00244525" w:rsidTr="00D778AE">
        <w:trPr>
          <w:cantSplit/>
          <w:trHeight w:val="988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C10E6" w:rsidRPr="00502056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985" w:type="dxa"/>
            <w:vAlign w:val="center"/>
          </w:tcPr>
          <w:p w:rsidR="003C10E6" w:rsidRPr="00C3471B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第一～三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5005" w:type="dxa"/>
            <w:vAlign w:val="center"/>
          </w:tcPr>
          <w:p w:rsidR="003C10E6" w:rsidRDefault="003C10E6" w:rsidP="00D778AE">
            <w:pPr>
              <w:snapToGrid w:val="0"/>
              <w:ind w:rightChars="39" w:right="94"/>
              <w:rPr>
                <w:rFonts w:ascii="標楷體" w:eastAsia="標楷體" w:hAnsi="標楷體"/>
                <w:sz w:val="18"/>
                <w:szCs w:val="18"/>
              </w:rPr>
            </w:pPr>
            <w:r w:rsidRPr="00B542AA">
              <w:rPr>
                <w:rFonts w:ascii="標楷體" w:eastAsia="標楷體" w:hAnsi="標楷體" w:hint="eastAsia"/>
                <w:sz w:val="18"/>
                <w:szCs w:val="18"/>
              </w:rPr>
              <w:t>地理概說、地圖、地理資訊、地形、氣候與水文、自然景觀帶、第一~三級產業、高科技知識產業、人口組成與人口成長、</w:t>
            </w:r>
          </w:p>
          <w:p w:rsidR="003C10E6" w:rsidRPr="00B542AA" w:rsidRDefault="003C10E6" w:rsidP="00D778AE">
            <w:pPr>
              <w:snapToGrid w:val="0"/>
              <w:ind w:rightChars="39" w:right="94"/>
              <w:rPr>
                <w:rFonts w:ascii="標楷體" w:eastAsia="標楷體" w:hAnsi="標楷體"/>
                <w:sz w:val="18"/>
                <w:szCs w:val="18"/>
              </w:rPr>
            </w:pPr>
            <w:r w:rsidRPr="00B542AA">
              <w:rPr>
                <w:rFonts w:ascii="標楷體" w:eastAsia="標楷體" w:hAnsi="標楷體" w:hint="eastAsia"/>
                <w:sz w:val="18"/>
                <w:szCs w:val="18"/>
              </w:rPr>
              <w:t>都市聚落與都市化、地理實察、世界的劃分、北美洲、歐洲、東北亞、俄羅斯及國協、澳洲與紐西蘭、東南亞、南亞、西亞</w:t>
            </w:r>
          </w:p>
        </w:tc>
      </w:tr>
      <w:tr w:rsidR="003C10E6" w:rsidRPr="00244525" w:rsidTr="00D778AE">
        <w:trPr>
          <w:cantSplit/>
          <w:trHeight w:val="454"/>
          <w:jc w:val="center"/>
        </w:trPr>
        <w:tc>
          <w:tcPr>
            <w:tcW w:w="524" w:type="dxa"/>
            <w:vMerge/>
            <w:shd w:val="clear" w:color="auto" w:fill="B8CCE4" w:themeFill="accent1" w:themeFillTint="66"/>
            <w:vAlign w:val="center"/>
          </w:tcPr>
          <w:p w:rsidR="003C10E6" w:rsidRPr="00244525" w:rsidRDefault="003C10E6" w:rsidP="00D7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C10E6" w:rsidRPr="00502056" w:rsidRDefault="003C10E6" w:rsidP="00D778A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1985" w:type="dxa"/>
            <w:vAlign w:val="center"/>
          </w:tcPr>
          <w:p w:rsidR="003C10E6" w:rsidRPr="00C3471B" w:rsidRDefault="003C10E6" w:rsidP="00D778A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第一～三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5005" w:type="dxa"/>
            <w:vAlign w:val="center"/>
          </w:tcPr>
          <w:p w:rsidR="003C10E6" w:rsidRPr="00B542AA" w:rsidRDefault="003C10E6" w:rsidP="00D778AE">
            <w:pPr>
              <w:snapToGrid w:val="0"/>
              <w:ind w:rightChars="-17" w:right="-41"/>
              <w:rPr>
                <w:rFonts w:ascii="標楷體" w:eastAsia="標楷體" w:hAnsi="標楷體"/>
                <w:sz w:val="19"/>
                <w:szCs w:val="19"/>
              </w:rPr>
            </w:pPr>
            <w:r w:rsidRPr="00B542AA">
              <w:rPr>
                <w:rFonts w:ascii="標楷體" w:eastAsia="標楷體" w:hAnsi="標楷體" w:hint="eastAsia"/>
                <w:sz w:val="19"/>
                <w:szCs w:val="19"/>
              </w:rPr>
              <w:t>自我、社會與文化、政治與民主、道德與法律規範</w:t>
            </w:r>
          </w:p>
        </w:tc>
      </w:tr>
    </w:tbl>
    <w:p w:rsidR="003C10E6" w:rsidRPr="000317D7" w:rsidRDefault="003C10E6" w:rsidP="003C10E6">
      <w:pPr>
        <w:rPr>
          <w:sz w:val="28"/>
          <w:szCs w:val="28"/>
        </w:rPr>
      </w:pPr>
    </w:p>
    <w:p w:rsidR="003C10E6" w:rsidRPr="003C10E6" w:rsidRDefault="003C10E6" w:rsidP="003C10E6">
      <w:pPr>
        <w:tabs>
          <w:tab w:val="left" w:pos="8441"/>
        </w:tabs>
        <w:spacing w:line="440" w:lineRule="exact"/>
        <w:ind w:rightChars="117" w:right="281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3C10E6" w:rsidRPr="003C10E6" w:rsidSect="00D965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95" w:rsidRDefault="00D10C95" w:rsidP="003C0D05">
      <w:r>
        <w:separator/>
      </w:r>
    </w:p>
  </w:endnote>
  <w:endnote w:type="continuationSeparator" w:id="0">
    <w:p w:rsidR="00D10C95" w:rsidRDefault="00D10C95" w:rsidP="003C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喬文新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楷"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95" w:rsidRDefault="00D10C95" w:rsidP="003C0D05">
      <w:r>
        <w:separator/>
      </w:r>
    </w:p>
  </w:footnote>
  <w:footnote w:type="continuationSeparator" w:id="0">
    <w:p w:rsidR="00D10C95" w:rsidRDefault="00D10C95" w:rsidP="003C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B09"/>
    <w:multiLevelType w:val="hybridMultilevel"/>
    <w:tmpl w:val="90522336"/>
    <w:lvl w:ilvl="0" w:tplc="48B478E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42166"/>
    <w:multiLevelType w:val="hybridMultilevel"/>
    <w:tmpl w:val="ACBE83E4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2D228FE"/>
    <w:multiLevelType w:val="hybridMultilevel"/>
    <w:tmpl w:val="85AEDB0C"/>
    <w:lvl w:ilvl="0" w:tplc="FF12E1BC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82"/>
    <w:rsid w:val="00002529"/>
    <w:rsid w:val="00022333"/>
    <w:rsid w:val="000476FA"/>
    <w:rsid w:val="00062A93"/>
    <w:rsid w:val="0009136A"/>
    <w:rsid w:val="000929B9"/>
    <w:rsid w:val="0010604E"/>
    <w:rsid w:val="00165C11"/>
    <w:rsid w:val="0021073B"/>
    <w:rsid w:val="00233B84"/>
    <w:rsid w:val="002466F5"/>
    <w:rsid w:val="002B13A4"/>
    <w:rsid w:val="003237F4"/>
    <w:rsid w:val="00367405"/>
    <w:rsid w:val="003C0D05"/>
    <w:rsid w:val="003C10E6"/>
    <w:rsid w:val="0043144E"/>
    <w:rsid w:val="00465479"/>
    <w:rsid w:val="004657A9"/>
    <w:rsid w:val="004A1896"/>
    <w:rsid w:val="004E54A4"/>
    <w:rsid w:val="00532150"/>
    <w:rsid w:val="0054661E"/>
    <w:rsid w:val="0057291B"/>
    <w:rsid w:val="005C59D6"/>
    <w:rsid w:val="005C5DC9"/>
    <w:rsid w:val="005F06FD"/>
    <w:rsid w:val="00600F19"/>
    <w:rsid w:val="006126FF"/>
    <w:rsid w:val="00651EB5"/>
    <w:rsid w:val="00654BFD"/>
    <w:rsid w:val="006E25D7"/>
    <w:rsid w:val="006F4145"/>
    <w:rsid w:val="007416E5"/>
    <w:rsid w:val="0076313F"/>
    <w:rsid w:val="007D28E1"/>
    <w:rsid w:val="00807ED5"/>
    <w:rsid w:val="008238D9"/>
    <w:rsid w:val="0084490A"/>
    <w:rsid w:val="008E00C5"/>
    <w:rsid w:val="009140D3"/>
    <w:rsid w:val="009719ED"/>
    <w:rsid w:val="0098361B"/>
    <w:rsid w:val="00995E6C"/>
    <w:rsid w:val="009C637A"/>
    <w:rsid w:val="009C6E4F"/>
    <w:rsid w:val="00A15072"/>
    <w:rsid w:val="00A3141A"/>
    <w:rsid w:val="00A7019F"/>
    <w:rsid w:val="00A96AB4"/>
    <w:rsid w:val="00A97AB8"/>
    <w:rsid w:val="00AB6890"/>
    <w:rsid w:val="00AE4030"/>
    <w:rsid w:val="00B247D1"/>
    <w:rsid w:val="00B3007B"/>
    <w:rsid w:val="00B63DD0"/>
    <w:rsid w:val="00BA46AC"/>
    <w:rsid w:val="00BB75DD"/>
    <w:rsid w:val="00BC2218"/>
    <w:rsid w:val="00BE5AD3"/>
    <w:rsid w:val="00C5082E"/>
    <w:rsid w:val="00C5254C"/>
    <w:rsid w:val="00C742FA"/>
    <w:rsid w:val="00D10C95"/>
    <w:rsid w:val="00D346E7"/>
    <w:rsid w:val="00D50B1E"/>
    <w:rsid w:val="00D8479D"/>
    <w:rsid w:val="00D96582"/>
    <w:rsid w:val="00E47E78"/>
    <w:rsid w:val="00E75FD0"/>
    <w:rsid w:val="00EB06EE"/>
    <w:rsid w:val="00EB5F28"/>
    <w:rsid w:val="00EE1A6C"/>
    <w:rsid w:val="00EF36EC"/>
    <w:rsid w:val="00F402D4"/>
    <w:rsid w:val="00F405C9"/>
    <w:rsid w:val="00F91247"/>
    <w:rsid w:val="00FA4AA9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CB6C"/>
  <w15:docId w15:val="{A4B120B5-50FE-42C9-964A-CBA13832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965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C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05"/>
    <w:rPr>
      <w:sz w:val="20"/>
      <w:szCs w:val="20"/>
    </w:rPr>
  </w:style>
  <w:style w:type="paragraph" w:styleId="a9">
    <w:name w:val="Body Text"/>
    <w:basedOn w:val="a"/>
    <w:link w:val="aa"/>
    <w:semiHidden/>
    <w:unhideWhenUsed/>
    <w:rsid w:val="00600F19"/>
    <w:rPr>
      <w:rFonts w:ascii="新細明體" w:eastAsia="喬文新楷書" w:hAnsi="Times New Roman" w:cs="Times New Roman"/>
      <w:sz w:val="26"/>
      <w:szCs w:val="20"/>
    </w:rPr>
  </w:style>
  <w:style w:type="character" w:customStyle="1" w:styleId="aa">
    <w:name w:val="本文 字元"/>
    <w:basedOn w:val="a0"/>
    <w:link w:val="a9"/>
    <w:semiHidden/>
    <w:rsid w:val="00600F19"/>
    <w:rPr>
      <w:rFonts w:ascii="新細明體" w:eastAsia="喬文新楷書" w:hAnsi="Times New Roman" w:cs="Times New Roman"/>
      <w:sz w:val="26"/>
      <w:szCs w:val="20"/>
    </w:rPr>
  </w:style>
  <w:style w:type="paragraph" w:customStyle="1" w:styleId="ab">
    <w:name w:val="表文"/>
    <w:basedOn w:val="a9"/>
    <w:rsid w:val="00600F19"/>
    <w:pPr>
      <w:snapToGrid w:val="0"/>
      <w:spacing w:line="240" w:lineRule="atLeast"/>
      <w:jc w:val="center"/>
    </w:pPr>
    <w:rPr>
      <w:rFonts w:ascii="Times New Roman" w:eastAsia="文鼎中楷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1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C1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1114</Characters>
  <Application>Microsoft Office Word</Application>
  <DocSecurity>0</DocSecurity>
  <Lines>9</Lines>
  <Paragraphs>2</Paragraphs>
  <ScaleCrop>false</ScaleCrop>
  <Company>hhjh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hhjh</dc:creator>
  <cp:keywords/>
  <dc:description/>
  <cp:lastModifiedBy>hhinssofficer</cp:lastModifiedBy>
  <cp:revision>3</cp:revision>
  <cp:lastPrinted>2020-09-28T05:50:00Z</cp:lastPrinted>
  <dcterms:created xsi:type="dcterms:W3CDTF">2020-09-25T06:04:00Z</dcterms:created>
  <dcterms:modified xsi:type="dcterms:W3CDTF">2020-09-28T05:58:00Z</dcterms:modified>
</cp:coreProperties>
</file>