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FF3" w:rsidRDefault="00794FF3" w:rsidP="00794FF3">
      <w:pPr>
        <w:rPr>
          <w:rFonts w:ascii="標楷體" w:eastAsia="標楷體" w:hAnsi="標楷體"/>
          <w:b/>
          <w:sz w:val="36"/>
          <w:szCs w:val="36"/>
        </w:rPr>
      </w:pPr>
      <w:r w:rsidRPr="0043475E">
        <w:rPr>
          <w:rFonts w:ascii="標楷體" w:eastAsia="標楷體" w:hAnsi="標楷體" w:hint="eastAsia"/>
          <w:b/>
          <w:sz w:val="36"/>
          <w:szCs w:val="36"/>
          <w:highlight w:val="magenta"/>
        </w:rPr>
        <w:t xml:space="preserve">                   家長班級會流程                      </w:t>
      </w:r>
    </w:p>
    <w:p w:rsidR="00794FF3" w:rsidRPr="007B45AF" w:rsidRDefault="00794FF3" w:rsidP="00794FF3">
      <w:pPr>
        <w:rPr>
          <w:rFonts w:ascii="標楷體" w:eastAsia="標楷體" w:hAnsi="標楷體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"/>
        <w:gridCol w:w="2079"/>
        <w:gridCol w:w="437"/>
        <w:gridCol w:w="1210"/>
        <w:gridCol w:w="1438"/>
        <w:gridCol w:w="1578"/>
        <w:gridCol w:w="1443"/>
      </w:tblGrid>
      <w:tr w:rsidR="00794FF3" w:rsidRPr="00532BED" w:rsidTr="005D1360">
        <w:trPr>
          <w:trHeight w:val="225"/>
        </w:trPr>
        <w:tc>
          <w:tcPr>
            <w:tcW w:w="1539" w:type="dxa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FF3" w:rsidRPr="007B45AF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7B45AF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時間</w:t>
            </w:r>
          </w:p>
        </w:tc>
        <w:tc>
          <w:tcPr>
            <w:tcW w:w="3726" w:type="dxa"/>
            <w:gridSpan w:val="3"/>
            <w:tcBorders>
              <w:top w:val="thinThickThinSmallGap" w:sz="18" w:space="0" w:color="auto"/>
              <w:left w:val="single" w:sz="18" w:space="0" w:color="auto"/>
              <w:bottom w:val="thinThickThin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FF3" w:rsidRPr="007B45AF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7B45AF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內容</w:t>
            </w:r>
          </w:p>
        </w:tc>
        <w:tc>
          <w:tcPr>
            <w:tcW w:w="1438" w:type="dxa"/>
            <w:tcBorders>
              <w:top w:val="thinThickThinSmallGap" w:sz="18" w:space="0" w:color="auto"/>
              <w:left w:val="single" w:sz="18" w:space="0" w:color="auto"/>
              <w:bottom w:val="thinThickThin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FF3" w:rsidRPr="007B45AF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7B45AF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參加對象</w:t>
            </w:r>
          </w:p>
        </w:tc>
        <w:tc>
          <w:tcPr>
            <w:tcW w:w="1578" w:type="dxa"/>
            <w:tcBorders>
              <w:top w:val="thinThickThinSmallGap" w:sz="18" w:space="0" w:color="auto"/>
              <w:left w:val="single" w:sz="18" w:space="0" w:color="auto"/>
              <w:bottom w:val="thinThickThin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FF3" w:rsidRPr="007B45AF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7B45AF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地點</w:t>
            </w:r>
          </w:p>
        </w:tc>
        <w:tc>
          <w:tcPr>
            <w:tcW w:w="1443" w:type="dxa"/>
            <w:tcBorders>
              <w:top w:val="thinThickThinSmallGap" w:sz="18" w:space="0" w:color="auto"/>
              <w:left w:val="single" w:sz="18" w:space="0" w:color="auto"/>
              <w:bottom w:val="thinThickThinSmallGap" w:sz="18" w:space="0" w:color="auto"/>
              <w:right w:val="thinThickThinSmallGap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7B45AF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負責人</w:t>
            </w:r>
          </w:p>
        </w:tc>
      </w:tr>
      <w:tr w:rsidR="00794FF3" w:rsidRPr="00532BED" w:rsidTr="005D1360">
        <w:trPr>
          <w:trHeight w:val="231"/>
        </w:trPr>
        <w:tc>
          <w:tcPr>
            <w:tcW w:w="1539" w:type="dxa"/>
            <w:tcBorders>
              <w:top w:val="thinThickThinSmallGap" w:sz="18" w:space="0" w:color="auto"/>
              <w:left w:val="thinThickThinSmallGap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color w:val="000000"/>
                <w:szCs w:val="20"/>
              </w:rPr>
              <w:t>08:30~08:50</w:t>
            </w:r>
          </w:p>
        </w:tc>
        <w:tc>
          <w:tcPr>
            <w:tcW w:w="3726" w:type="dxa"/>
            <w:gridSpan w:val="3"/>
            <w:tcBorders>
              <w:top w:val="thinThickThinSmallGap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報到</w:t>
            </w:r>
          </w:p>
        </w:tc>
        <w:tc>
          <w:tcPr>
            <w:tcW w:w="1438" w:type="dxa"/>
            <w:tcBorders>
              <w:top w:val="thinThickThinSmallGap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全年段家長</w:t>
            </w:r>
          </w:p>
        </w:tc>
        <w:tc>
          <w:tcPr>
            <w:tcW w:w="1578" w:type="dxa"/>
            <w:vMerge w:val="restart"/>
            <w:tcBorders>
              <w:top w:val="thinThickThinSmallGap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博雅樓二樓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thinThickThinSmallGap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color w:val="000000"/>
                <w:szCs w:val="20"/>
              </w:rPr>
              <w:t>學務處</w:t>
            </w:r>
          </w:p>
        </w:tc>
      </w:tr>
      <w:tr w:rsidR="00794FF3" w:rsidRPr="00532BED" w:rsidTr="005D1360">
        <w:trPr>
          <w:trHeight w:val="786"/>
        </w:trPr>
        <w:tc>
          <w:tcPr>
            <w:tcW w:w="1539" w:type="dxa"/>
            <w:tcBorders>
              <w:top w:val="single" w:sz="12" w:space="0" w:color="auto"/>
              <w:left w:val="thinThickThinSmallGap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color w:val="000000"/>
                <w:szCs w:val="20"/>
              </w:rPr>
              <w:t>09:00~0</w:t>
            </w:r>
            <w:r w:rsidRPr="00532BED">
              <w:rPr>
                <w:rFonts w:ascii="標楷體" w:eastAsia="標楷體" w:hAnsi="標楷體" w:cs="Times New Roman"/>
                <w:color w:val="000000"/>
                <w:szCs w:val="20"/>
              </w:rPr>
              <w:t>9</w:t>
            </w:r>
            <w:r w:rsidRPr="00532BED">
              <w:rPr>
                <w:rFonts w:ascii="標楷體" w:eastAsia="標楷體" w:hAnsi="標楷體" w:cs="Times New Roman" w:hint="eastAsia"/>
                <w:color w:val="000000"/>
                <w:szCs w:val="20"/>
              </w:rPr>
              <w:t>:40</w:t>
            </w:r>
          </w:p>
        </w:tc>
        <w:tc>
          <w:tcPr>
            <w:tcW w:w="3726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校務報告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全年段家長</w:t>
            </w:r>
          </w:p>
        </w:tc>
        <w:tc>
          <w:tcPr>
            <w:tcW w:w="15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4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thinThickThinSmallGap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color w:val="000000"/>
                <w:szCs w:val="20"/>
              </w:rPr>
              <w:t>洪碧霜</w:t>
            </w:r>
            <w:r w:rsidRPr="00532BED">
              <w:rPr>
                <w:rFonts w:ascii="標楷體" w:eastAsia="標楷體" w:hAnsi="標楷體" w:cs="Times New Roman" w:hint="eastAsia"/>
                <w:szCs w:val="20"/>
              </w:rPr>
              <w:t>校長</w:t>
            </w:r>
          </w:p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szCs w:val="20"/>
              </w:rPr>
              <w:t>戴志煌會長</w:t>
            </w:r>
          </w:p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szCs w:val="20"/>
              </w:rPr>
              <w:t>各處</w:t>
            </w:r>
            <w:r w:rsidRPr="00532BED">
              <w:rPr>
                <w:rFonts w:ascii="標楷體" w:eastAsia="標楷體" w:hAnsi="標楷體" w:cs="Times New Roman" w:hint="eastAsia"/>
                <w:color w:val="000000"/>
                <w:szCs w:val="20"/>
              </w:rPr>
              <w:t>室主任</w:t>
            </w:r>
          </w:p>
        </w:tc>
      </w:tr>
      <w:tr w:rsidR="00794FF3" w:rsidRPr="00532BED" w:rsidTr="005D1360">
        <w:trPr>
          <w:trHeight w:val="786"/>
        </w:trPr>
        <w:tc>
          <w:tcPr>
            <w:tcW w:w="1539" w:type="dxa"/>
            <w:tcBorders>
              <w:left w:val="thinThickThinSmallGap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09:40~10:00</w:t>
            </w:r>
          </w:p>
        </w:tc>
        <w:tc>
          <w:tcPr>
            <w:tcW w:w="372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友善校園宣導</w:t>
            </w:r>
          </w:p>
        </w:tc>
        <w:tc>
          <w:tcPr>
            <w:tcW w:w="14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全年段家長</w:t>
            </w:r>
          </w:p>
        </w:tc>
        <w:tc>
          <w:tcPr>
            <w:tcW w:w="15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博雅樓二樓</w:t>
            </w:r>
          </w:p>
        </w:tc>
        <w:tc>
          <w:tcPr>
            <w:tcW w:w="1443" w:type="dxa"/>
            <w:tcBorders>
              <w:left w:val="single" w:sz="18" w:space="0" w:color="auto"/>
              <w:bottom w:val="single" w:sz="18" w:space="0" w:color="auto"/>
              <w:right w:val="thinThickThinSmallGap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color w:val="000000"/>
                <w:szCs w:val="20"/>
              </w:rPr>
              <w:t>學務處/</w:t>
            </w:r>
          </w:p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color w:val="000000"/>
                <w:szCs w:val="20"/>
              </w:rPr>
              <w:t>曾景暉主任</w:t>
            </w:r>
          </w:p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color w:val="000000"/>
                <w:szCs w:val="20"/>
              </w:rPr>
              <w:t>張宗閎組長</w:t>
            </w:r>
          </w:p>
        </w:tc>
      </w:tr>
      <w:tr w:rsidR="00794FF3" w:rsidRPr="00532BED" w:rsidTr="005D1360">
        <w:trPr>
          <w:trHeight w:val="140"/>
        </w:trPr>
        <w:tc>
          <w:tcPr>
            <w:tcW w:w="1539" w:type="dxa"/>
            <w:vMerge w:val="restart"/>
            <w:tcBorders>
              <w:top w:val="single" w:sz="18" w:space="0" w:color="auto"/>
              <w:left w:val="thinThickThin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10</w:t>
            </w:r>
            <w:r w:rsidRPr="00532BED">
              <w:rPr>
                <w:rFonts w:ascii="標楷體" w:eastAsia="標楷體" w:hAnsi="標楷體" w:cs="Times New Roman"/>
                <w:b/>
                <w:color w:val="000000"/>
                <w:szCs w:val="20"/>
              </w:rPr>
              <w:t>:</w:t>
            </w:r>
            <w:r w:rsidRPr="00532BED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10~11:00</w:t>
            </w:r>
          </w:p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72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適性入學宣導</w:t>
            </w:r>
          </w:p>
        </w:tc>
        <w:tc>
          <w:tcPr>
            <w:tcW w:w="1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國中部</w:t>
            </w:r>
          </w:p>
          <w:p w:rsidR="00794FF3" w:rsidRPr="00532BED" w:rsidRDefault="00794FF3" w:rsidP="005D1360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家長</w:t>
            </w:r>
          </w:p>
        </w:tc>
        <w:tc>
          <w:tcPr>
            <w:tcW w:w="1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博雅樓二樓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ThinSmallGap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color w:val="000000"/>
                <w:szCs w:val="20"/>
              </w:rPr>
              <w:t>教務處/</w:t>
            </w:r>
          </w:p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Times New Roman" w:cs="Times New Roman"/>
                <w:b/>
                <w:spacing w:val="22"/>
                <w:szCs w:val="24"/>
              </w:rPr>
            </w:pPr>
            <w:r w:rsidRPr="00532BED">
              <w:rPr>
                <w:rFonts w:ascii="標楷體" w:eastAsia="標楷體" w:hAnsi="標楷體" w:cs="Times New Roman" w:hint="eastAsia"/>
                <w:color w:val="000000"/>
                <w:szCs w:val="20"/>
              </w:rPr>
              <w:t>張力夫主任</w:t>
            </w:r>
          </w:p>
        </w:tc>
      </w:tr>
      <w:tr w:rsidR="00794FF3" w:rsidRPr="00532BED" w:rsidTr="005D1360">
        <w:trPr>
          <w:trHeight w:val="720"/>
        </w:trPr>
        <w:tc>
          <w:tcPr>
            <w:tcW w:w="1539" w:type="dxa"/>
            <w:vMerge/>
            <w:tcBorders>
              <w:top w:val="single" w:sz="18" w:space="0" w:color="auto"/>
              <w:left w:val="thinThickThin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</w:p>
        </w:tc>
        <w:tc>
          <w:tcPr>
            <w:tcW w:w="3726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Times New Roman" w:cs="Times New Roman"/>
                <w:b/>
                <w:spacing w:val="22"/>
                <w:szCs w:val="24"/>
              </w:rPr>
            </w:pPr>
            <w:r w:rsidRPr="00532BED">
              <w:rPr>
                <w:rFonts w:ascii="標楷體" w:eastAsia="標楷體" w:hAnsi="Times New Roman" w:cs="Times New Roman" w:hint="eastAsia"/>
                <w:b/>
                <w:spacing w:val="22"/>
                <w:szCs w:val="24"/>
              </w:rPr>
              <w:t>110年普通科-</w:t>
            </w:r>
          </w:p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Times New Roman" w:cs="Times New Roman"/>
                <w:b/>
                <w:spacing w:val="22"/>
                <w:szCs w:val="24"/>
              </w:rPr>
            </w:pPr>
            <w:r w:rsidRPr="00532BED">
              <w:rPr>
                <w:rFonts w:ascii="標楷體" w:eastAsia="標楷體" w:hAnsi="Times New Roman" w:cs="Times New Roman" w:hint="eastAsia"/>
                <w:b/>
                <w:spacing w:val="22"/>
                <w:szCs w:val="24"/>
              </w:rPr>
              <w:t>考試與升學管道說明</w:t>
            </w:r>
          </w:p>
        </w:tc>
        <w:tc>
          <w:tcPr>
            <w:tcW w:w="143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高三</w:t>
            </w:r>
          </w:p>
          <w:p w:rsidR="00794FF3" w:rsidRPr="00532BED" w:rsidRDefault="00794FF3" w:rsidP="005D1360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普通科家長</w:t>
            </w:r>
          </w:p>
        </w:tc>
        <w:tc>
          <w:tcPr>
            <w:tcW w:w="157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Times New Roman" w:cs="Times New Roman"/>
                <w:b/>
                <w:spacing w:val="22"/>
                <w:szCs w:val="24"/>
              </w:rPr>
            </w:pPr>
            <w:r w:rsidRPr="00532BED">
              <w:rPr>
                <w:rFonts w:ascii="標楷體" w:eastAsia="標楷體" w:hAnsi="Times New Roman" w:cs="Times New Roman" w:hint="eastAsia"/>
                <w:b/>
                <w:spacing w:val="22"/>
                <w:szCs w:val="24"/>
              </w:rPr>
              <w:t>設計教室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thinThickThinSmallGap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color w:val="000000"/>
                <w:szCs w:val="20"/>
              </w:rPr>
              <w:t>輔導處/</w:t>
            </w:r>
          </w:p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color w:val="000000"/>
                <w:szCs w:val="20"/>
              </w:rPr>
              <w:t>康永明主任</w:t>
            </w:r>
          </w:p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color w:val="000000"/>
                <w:szCs w:val="20"/>
              </w:rPr>
              <w:t>聶吟芳老師</w:t>
            </w:r>
          </w:p>
        </w:tc>
      </w:tr>
      <w:tr w:rsidR="00794FF3" w:rsidRPr="00532BED" w:rsidTr="005D1360">
        <w:trPr>
          <w:trHeight w:val="266"/>
        </w:trPr>
        <w:tc>
          <w:tcPr>
            <w:tcW w:w="1539" w:type="dxa"/>
            <w:vMerge/>
            <w:tcBorders>
              <w:left w:val="thinThickThin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726" w:type="dxa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110年 職 科  -</w:t>
            </w:r>
          </w:p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532BED">
              <w:rPr>
                <w:rFonts w:ascii="標楷體" w:eastAsia="標楷體" w:hAnsi="Times New Roman" w:cs="Times New Roman" w:hint="eastAsia"/>
                <w:b/>
                <w:spacing w:val="22"/>
                <w:szCs w:val="24"/>
              </w:rPr>
              <w:t>考試與升學管道說明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高三</w:t>
            </w:r>
          </w:p>
          <w:p w:rsidR="00794FF3" w:rsidRPr="00532BED" w:rsidRDefault="00794FF3" w:rsidP="005D1360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職科家長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532BED">
              <w:rPr>
                <w:rFonts w:ascii="標楷體" w:eastAsia="標楷體" w:hAnsi="Times New Roman" w:cs="Times New Roman" w:hint="eastAsia"/>
                <w:b/>
                <w:spacing w:val="22"/>
                <w:szCs w:val="24"/>
              </w:rPr>
              <w:t>餐旅教室</w:t>
            </w:r>
          </w:p>
        </w:tc>
        <w:tc>
          <w:tcPr>
            <w:tcW w:w="14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thinThickThinSmallGap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color w:val="000000"/>
                <w:szCs w:val="20"/>
              </w:rPr>
              <w:t>輔導處/</w:t>
            </w:r>
          </w:p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color w:val="000000"/>
                <w:szCs w:val="20"/>
              </w:rPr>
              <w:t>李翎老師</w:t>
            </w:r>
          </w:p>
        </w:tc>
      </w:tr>
      <w:tr w:rsidR="00794FF3" w:rsidRPr="00532BED" w:rsidTr="005D1360">
        <w:trPr>
          <w:trHeight w:val="190"/>
        </w:trPr>
        <w:tc>
          <w:tcPr>
            <w:tcW w:w="1539" w:type="dxa"/>
            <w:vMerge/>
            <w:tcBorders>
              <w:left w:val="thinThickThin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207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108新課綱宣導及</w:t>
            </w:r>
          </w:p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家長團體課程諮詢</w:t>
            </w:r>
          </w:p>
        </w:tc>
        <w:tc>
          <w:tcPr>
            <w:tcW w:w="4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both"/>
              <w:rPr>
                <w:rFonts w:ascii="標楷體" w:eastAsia="標楷體" w:hAnsi="標楷體" w:cs="Times New Roman"/>
                <w:b/>
                <w:color w:val="000000"/>
                <w:sz w:val="22"/>
              </w:rPr>
            </w:pPr>
            <w:r w:rsidRPr="00532BED">
              <w:rPr>
                <w:rFonts w:ascii="標楷體" w:eastAsia="標楷體" w:hAnsi="標楷體" w:cs="Times New Roman" w:hint="eastAsia"/>
                <w:b/>
                <w:color w:val="000000"/>
                <w:sz w:val="22"/>
              </w:rPr>
              <w:t>普</w:t>
            </w:r>
          </w:p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both"/>
              <w:rPr>
                <w:rFonts w:ascii="標楷體" w:eastAsia="標楷體" w:hAnsi="標楷體" w:cs="Times New Roman"/>
                <w:b/>
                <w:color w:val="000000"/>
                <w:sz w:val="22"/>
              </w:rPr>
            </w:pPr>
            <w:r w:rsidRPr="00532BED">
              <w:rPr>
                <w:rFonts w:ascii="標楷體" w:eastAsia="標楷體" w:hAnsi="標楷體" w:cs="Times New Roman" w:hint="eastAsia"/>
                <w:b/>
                <w:color w:val="000000"/>
                <w:sz w:val="22"/>
              </w:rPr>
              <w:t>通</w:t>
            </w:r>
          </w:p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both"/>
              <w:rPr>
                <w:rFonts w:ascii="標楷體" w:eastAsia="標楷體" w:hAnsi="標楷體" w:cs="Times New Roman"/>
                <w:b/>
                <w:color w:val="000000"/>
                <w:sz w:val="22"/>
              </w:rPr>
            </w:pPr>
            <w:r w:rsidRPr="00532BED">
              <w:rPr>
                <w:rFonts w:ascii="標楷體" w:eastAsia="標楷體" w:hAnsi="標楷體" w:cs="Times New Roman" w:hint="eastAsia"/>
                <w:b/>
                <w:color w:val="000000"/>
                <w:sz w:val="22"/>
              </w:rPr>
              <w:t>科</w:t>
            </w:r>
          </w:p>
        </w:tc>
        <w:tc>
          <w:tcPr>
            <w:tcW w:w="121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both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高一普科</w:t>
            </w:r>
          </w:p>
        </w:tc>
        <w:tc>
          <w:tcPr>
            <w:tcW w:w="1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高一</w:t>
            </w:r>
          </w:p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普通科家長</w:t>
            </w:r>
          </w:p>
        </w:tc>
        <w:tc>
          <w:tcPr>
            <w:tcW w:w="1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532BED">
              <w:rPr>
                <w:rFonts w:ascii="標楷體" w:eastAsia="標楷體" w:hAnsi="Times New Roman" w:cs="Times New Roman" w:hint="eastAsia"/>
                <w:b/>
                <w:spacing w:val="22"/>
                <w:szCs w:val="24"/>
              </w:rPr>
              <w:t>音樂教室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ThinSmallGap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color w:val="000000"/>
                <w:szCs w:val="20"/>
              </w:rPr>
              <w:t>教務處/</w:t>
            </w:r>
          </w:p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color w:val="000000"/>
                <w:szCs w:val="20"/>
              </w:rPr>
              <w:t>紀孝儒教師</w:t>
            </w:r>
          </w:p>
        </w:tc>
      </w:tr>
      <w:tr w:rsidR="00794FF3" w:rsidRPr="00532BED" w:rsidTr="005D1360">
        <w:trPr>
          <w:trHeight w:val="140"/>
        </w:trPr>
        <w:tc>
          <w:tcPr>
            <w:tcW w:w="1539" w:type="dxa"/>
            <w:vMerge/>
            <w:tcBorders>
              <w:left w:val="thinThickThin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2079" w:type="dxa"/>
            <w:vMerge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</w:p>
        </w:tc>
        <w:tc>
          <w:tcPr>
            <w:tcW w:w="43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both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</w:p>
        </w:tc>
        <w:tc>
          <w:tcPr>
            <w:tcW w:w="121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both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高二社會</w:t>
            </w:r>
          </w:p>
        </w:tc>
        <w:tc>
          <w:tcPr>
            <w:tcW w:w="1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高二普科</w:t>
            </w:r>
          </w:p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社會組家長</w:t>
            </w:r>
          </w:p>
        </w:tc>
        <w:tc>
          <w:tcPr>
            <w:tcW w:w="1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Times New Roman" w:cs="Times New Roman"/>
                <w:b/>
                <w:spacing w:val="22"/>
                <w:szCs w:val="24"/>
              </w:rPr>
            </w:pPr>
            <w:r w:rsidRPr="00532BED">
              <w:rPr>
                <w:rFonts w:ascii="標楷體" w:eastAsia="標楷體" w:hAnsi="Times New Roman" w:cs="Times New Roman" w:hint="eastAsia"/>
                <w:b/>
                <w:spacing w:val="22"/>
                <w:szCs w:val="24"/>
              </w:rPr>
              <w:t>物理實驗室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ThinSmallGap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color w:val="000000"/>
                <w:szCs w:val="20"/>
              </w:rPr>
              <w:t>教務處/</w:t>
            </w:r>
          </w:p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color w:val="000000"/>
                <w:szCs w:val="20"/>
              </w:rPr>
              <w:t>羅莉婷老師</w:t>
            </w:r>
          </w:p>
        </w:tc>
      </w:tr>
      <w:tr w:rsidR="00794FF3" w:rsidRPr="00532BED" w:rsidTr="005D1360">
        <w:trPr>
          <w:trHeight w:val="200"/>
        </w:trPr>
        <w:tc>
          <w:tcPr>
            <w:tcW w:w="1539" w:type="dxa"/>
            <w:vMerge/>
            <w:tcBorders>
              <w:left w:val="thinThickThin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2079" w:type="dxa"/>
            <w:vMerge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</w:p>
        </w:tc>
        <w:tc>
          <w:tcPr>
            <w:tcW w:w="437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both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</w:p>
        </w:tc>
        <w:tc>
          <w:tcPr>
            <w:tcW w:w="121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both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高二自然</w:t>
            </w:r>
          </w:p>
        </w:tc>
        <w:tc>
          <w:tcPr>
            <w:tcW w:w="1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高二普科</w:t>
            </w:r>
          </w:p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自然組家長</w:t>
            </w:r>
          </w:p>
        </w:tc>
        <w:tc>
          <w:tcPr>
            <w:tcW w:w="1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Times New Roman" w:cs="Times New Roman"/>
                <w:b/>
                <w:spacing w:val="22"/>
                <w:szCs w:val="24"/>
              </w:rPr>
            </w:pPr>
            <w:r w:rsidRPr="00532BED">
              <w:rPr>
                <w:rFonts w:ascii="標楷體" w:eastAsia="標楷體" w:hAnsi="Times New Roman" w:cs="Times New Roman" w:hint="eastAsia"/>
                <w:b/>
                <w:spacing w:val="22"/>
                <w:szCs w:val="24"/>
              </w:rPr>
              <w:t>化學實驗室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ThinSmallGap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color w:val="000000"/>
                <w:szCs w:val="20"/>
              </w:rPr>
              <w:t>教務處/</w:t>
            </w:r>
          </w:p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color w:val="000000"/>
                <w:szCs w:val="20"/>
              </w:rPr>
              <w:t>林宛蓉老師</w:t>
            </w:r>
          </w:p>
        </w:tc>
      </w:tr>
      <w:tr w:rsidR="00794FF3" w:rsidRPr="00532BED" w:rsidTr="005D1360">
        <w:trPr>
          <w:trHeight w:val="450"/>
        </w:trPr>
        <w:tc>
          <w:tcPr>
            <w:tcW w:w="1539" w:type="dxa"/>
            <w:vMerge/>
            <w:tcBorders>
              <w:left w:val="thinThickThin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207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both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</w:p>
        </w:tc>
        <w:tc>
          <w:tcPr>
            <w:tcW w:w="16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both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資處科</w:t>
            </w:r>
          </w:p>
        </w:tc>
        <w:tc>
          <w:tcPr>
            <w:tcW w:w="1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高一、高二</w:t>
            </w:r>
          </w:p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資處科家長</w:t>
            </w:r>
          </w:p>
        </w:tc>
        <w:tc>
          <w:tcPr>
            <w:tcW w:w="157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532BED">
              <w:rPr>
                <w:rFonts w:ascii="標楷體" w:eastAsia="標楷體" w:hAnsi="Times New Roman" w:cs="Times New Roman" w:hint="eastAsia"/>
                <w:b/>
                <w:spacing w:val="22"/>
                <w:szCs w:val="24"/>
              </w:rPr>
              <w:t>知新閣一樓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thinThickThinSmallGap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color w:val="000000"/>
                <w:szCs w:val="20"/>
              </w:rPr>
              <w:t>教務處/</w:t>
            </w:r>
          </w:p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Times New Roman" w:cs="Times New Roman"/>
                <w:b/>
                <w:spacing w:val="22"/>
                <w:szCs w:val="24"/>
              </w:rPr>
            </w:pPr>
            <w:r w:rsidRPr="00532BED">
              <w:rPr>
                <w:rFonts w:ascii="標楷體" w:eastAsia="標楷體" w:hAnsi="標楷體" w:cs="Times New Roman" w:hint="eastAsia"/>
                <w:color w:val="000000"/>
                <w:szCs w:val="20"/>
              </w:rPr>
              <w:t>李建華老師</w:t>
            </w:r>
          </w:p>
        </w:tc>
      </w:tr>
      <w:tr w:rsidR="00794FF3" w:rsidRPr="00532BED" w:rsidTr="005D1360">
        <w:trPr>
          <w:trHeight w:val="370"/>
        </w:trPr>
        <w:tc>
          <w:tcPr>
            <w:tcW w:w="1539" w:type="dxa"/>
            <w:vMerge/>
            <w:tcBorders>
              <w:left w:val="thinThickThin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207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both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</w:p>
        </w:tc>
        <w:tc>
          <w:tcPr>
            <w:tcW w:w="16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both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美工科</w:t>
            </w:r>
          </w:p>
        </w:tc>
        <w:tc>
          <w:tcPr>
            <w:tcW w:w="14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高一、高二</w:t>
            </w:r>
          </w:p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美工科家長</w:t>
            </w:r>
          </w:p>
        </w:tc>
        <w:tc>
          <w:tcPr>
            <w:tcW w:w="15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532BED">
              <w:rPr>
                <w:rFonts w:ascii="標楷體" w:eastAsia="標楷體" w:hAnsi="Times New Roman" w:cs="Times New Roman" w:hint="eastAsia"/>
                <w:b/>
                <w:spacing w:val="22"/>
                <w:szCs w:val="24"/>
              </w:rPr>
              <w:t>階梯教室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  <w:right w:val="thinThickThinSmallGap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color w:val="000000"/>
                <w:szCs w:val="20"/>
              </w:rPr>
              <w:t>教務處/</w:t>
            </w:r>
          </w:p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Times New Roman" w:cs="Times New Roman"/>
                <w:b/>
                <w:spacing w:val="22"/>
                <w:szCs w:val="24"/>
              </w:rPr>
            </w:pPr>
            <w:r w:rsidRPr="00532BED">
              <w:rPr>
                <w:rFonts w:ascii="標楷體" w:eastAsia="標楷體" w:hAnsi="標楷體" w:cs="Times New Roman" w:hint="eastAsia"/>
                <w:color w:val="000000"/>
                <w:szCs w:val="20"/>
              </w:rPr>
              <w:t>翁毓莛老師</w:t>
            </w:r>
          </w:p>
        </w:tc>
      </w:tr>
      <w:tr w:rsidR="00794FF3" w:rsidRPr="00532BED" w:rsidTr="005D1360">
        <w:trPr>
          <w:trHeight w:val="1157"/>
        </w:trPr>
        <w:tc>
          <w:tcPr>
            <w:tcW w:w="1539" w:type="dxa"/>
            <w:tcBorders>
              <w:top w:val="single" w:sz="18" w:space="0" w:color="auto"/>
              <w:left w:val="thinThickThinSmallGap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11:10~12:00</w:t>
            </w:r>
          </w:p>
        </w:tc>
        <w:tc>
          <w:tcPr>
            <w:tcW w:w="3726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親師座談及選舉家長代表</w:t>
            </w:r>
          </w:p>
        </w:tc>
        <w:tc>
          <w:tcPr>
            <w:tcW w:w="143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全年段家長</w:t>
            </w:r>
          </w:p>
        </w:tc>
        <w:tc>
          <w:tcPr>
            <w:tcW w:w="157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各班教室</w:t>
            </w:r>
          </w:p>
        </w:tc>
        <w:tc>
          <w:tcPr>
            <w:tcW w:w="14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thinThickThinSmallGap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color w:val="000000"/>
                <w:szCs w:val="20"/>
              </w:rPr>
              <w:t>學務處/</w:t>
            </w:r>
          </w:p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color w:val="000000"/>
                <w:szCs w:val="20"/>
              </w:rPr>
              <w:t>各班導師</w:t>
            </w:r>
          </w:p>
        </w:tc>
      </w:tr>
      <w:tr w:rsidR="00794FF3" w:rsidRPr="00532BED" w:rsidTr="005D1360">
        <w:trPr>
          <w:trHeight w:val="263"/>
        </w:trPr>
        <w:tc>
          <w:tcPr>
            <w:tcW w:w="1539" w:type="dxa"/>
            <w:tcBorders>
              <w:top w:val="single" w:sz="12" w:space="0" w:color="auto"/>
              <w:left w:val="thinThickThinSmallGap" w:sz="18" w:space="0" w:color="auto"/>
              <w:bottom w:val="thinThickThin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12:00~</w:t>
            </w:r>
          </w:p>
        </w:tc>
        <w:tc>
          <w:tcPr>
            <w:tcW w:w="3726" w:type="dxa"/>
            <w:gridSpan w:val="3"/>
            <w:tcBorders>
              <w:top w:val="single" w:sz="12" w:space="0" w:color="auto"/>
              <w:left w:val="single" w:sz="18" w:space="0" w:color="auto"/>
              <w:bottom w:val="thinThickThin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color w:val="000000"/>
                <w:szCs w:val="20"/>
              </w:rPr>
              <w:t>賦歸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18" w:space="0" w:color="auto"/>
              <w:bottom w:val="thinThickThin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1578" w:type="dxa"/>
            <w:tcBorders>
              <w:top w:val="single" w:sz="12" w:space="0" w:color="auto"/>
              <w:left w:val="single" w:sz="18" w:space="0" w:color="auto"/>
              <w:bottom w:val="thinThickThin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532BED">
              <w:rPr>
                <w:rFonts w:ascii="標楷體" w:eastAsia="標楷體" w:hAnsi="標楷體" w:cs="Times New Roman" w:hint="eastAsia"/>
                <w:color w:val="000000"/>
                <w:szCs w:val="20"/>
              </w:rPr>
              <w:t>學務處</w:t>
            </w:r>
          </w:p>
        </w:tc>
        <w:tc>
          <w:tcPr>
            <w:tcW w:w="1443" w:type="dxa"/>
            <w:vMerge/>
            <w:tcBorders>
              <w:left w:val="single" w:sz="18" w:space="0" w:color="auto"/>
              <w:bottom w:val="thinThickThinSmallGap" w:sz="18" w:space="0" w:color="auto"/>
              <w:right w:val="thinThickThinSmallGap" w:sz="18" w:space="0" w:color="auto"/>
            </w:tcBorders>
            <w:shd w:val="clear" w:color="auto" w:fill="auto"/>
            <w:vAlign w:val="center"/>
          </w:tcPr>
          <w:p w:rsidR="00794FF3" w:rsidRPr="00532BED" w:rsidRDefault="00794FF3" w:rsidP="005D1360">
            <w:pPr>
              <w:tabs>
                <w:tab w:val="left" w:pos="1275"/>
              </w:tabs>
              <w:adjustRightIn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</w:tbl>
    <w:p w:rsidR="00794FF3" w:rsidRPr="0043475E" w:rsidRDefault="00794FF3" w:rsidP="00794FF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</w:p>
    <w:p w:rsidR="00794FF3" w:rsidRDefault="00794FF3" w:rsidP="0059374E">
      <w:pPr>
        <w:jc w:val="center"/>
        <w:rPr>
          <w:rFonts w:ascii="標楷體" w:eastAsia="標楷體" w:hAnsi="標楷體" w:hint="eastAsia"/>
          <w:sz w:val="56"/>
          <w:szCs w:val="56"/>
        </w:rPr>
      </w:pPr>
    </w:p>
    <w:p w:rsidR="00794FF3" w:rsidRDefault="00794FF3" w:rsidP="0059374E">
      <w:pPr>
        <w:jc w:val="center"/>
        <w:rPr>
          <w:rFonts w:ascii="標楷體" w:eastAsia="標楷體" w:hAnsi="標楷體" w:hint="eastAsia"/>
          <w:sz w:val="56"/>
          <w:szCs w:val="56"/>
        </w:rPr>
      </w:pPr>
    </w:p>
    <w:p w:rsidR="00794FF3" w:rsidRDefault="00794FF3" w:rsidP="00794FF3">
      <w:pPr>
        <w:rPr>
          <w:rFonts w:ascii="標楷體" w:eastAsia="標楷體" w:hAnsi="標楷體" w:hint="eastAsia"/>
          <w:sz w:val="56"/>
          <w:szCs w:val="56"/>
        </w:rPr>
      </w:pPr>
    </w:p>
    <w:p w:rsidR="0043475E" w:rsidRPr="00794FF3" w:rsidRDefault="0043475E">
      <w:bookmarkStart w:id="0" w:name="_GoBack"/>
      <w:bookmarkEnd w:id="0"/>
    </w:p>
    <w:sectPr w:rsidR="0043475E" w:rsidRPr="00794FF3" w:rsidSect="005937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4E"/>
    <w:rsid w:val="0043475E"/>
    <w:rsid w:val="0051420D"/>
    <w:rsid w:val="0059374E"/>
    <w:rsid w:val="006F1195"/>
    <w:rsid w:val="00794FF3"/>
    <w:rsid w:val="00893365"/>
    <w:rsid w:val="00955A71"/>
    <w:rsid w:val="00D80227"/>
    <w:rsid w:val="00DD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9374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937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hhst02</dc:creator>
  <cp:lastModifiedBy>hhst02</cp:lastModifiedBy>
  <cp:revision>2</cp:revision>
  <cp:lastPrinted>2020-09-17T09:59:00Z</cp:lastPrinted>
  <dcterms:created xsi:type="dcterms:W3CDTF">2020-09-18T03:30:00Z</dcterms:created>
  <dcterms:modified xsi:type="dcterms:W3CDTF">2020-09-18T03:30:00Z</dcterms:modified>
</cp:coreProperties>
</file>